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E77D2" w14:textId="77777777" w:rsidR="00A03427" w:rsidRPr="009C5817" w:rsidRDefault="00A03427" w:rsidP="00A03427">
      <w:pPr>
        <w:spacing w:after="0"/>
        <w:jc w:val="center"/>
        <w:rPr>
          <w:rFonts w:cs="Arial"/>
          <w:b/>
          <w:color w:val="2C67AE"/>
          <w:sz w:val="56"/>
          <w:szCs w:val="28"/>
        </w:rPr>
      </w:pPr>
      <w:r w:rsidRPr="009C5817">
        <w:rPr>
          <w:rFonts w:cs="Arial"/>
          <w:b/>
          <w:color w:val="2C67AE"/>
          <w:sz w:val="56"/>
          <w:szCs w:val="28"/>
        </w:rPr>
        <w:t>STATE OF MICHIGAN</w:t>
      </w:r>
    </w:p>
    <w:p w14:paraId="749750E2" w14:textId="77777777" w:rsidR="00A03427" w:rsidRPr="00174500" w:rsidRDefault="00A03427" w:rsidP="00A03427">
      <w:pPr>
        <w:shd w:val="clear" w:color="auto" w:fill="FFFFFF" w:themeFill="background1"/>
        <w:spacing w:after="0"/>
        <w:jc w:val="center"/>
        <w:rPr>
          <w:rFonts w:cs="Arial"/>
          <w:b/>
          <w:bCs/>
          <w:color w:val="2C67AE"/>
          <w:sz w:val="4"/>
          <w:szCs w:val="4"/>
        </w:rPr>
      </w:pPr>
    </w:p>
    <w:p w14:paraId="6C06E4A3" w14:textId="77777777" w:rsidR="00A03427" w:rsidRDefault="00A03427" w:rsidP="00A03427">
      <w:pPr>
        <w:spacing w:after="0"/>
        <w:jc w:val="center"/>
        <w:rPr>
          <w:rFonts w:eastAsia="Calibri" w:cs="Arial"/>
          <w:b/>
          <w:bCs/>
          <w:spacing w:val="-3"/>
          <w:sz w:val="28"/>
          <w:szCs w:val="28"/>
        </w:rPr>
      </w:pPr>
      <w:r w:rsidRPr="009B5A9F">
        <w:rPr>
          <w:rFonts w:eastAsia="Calibri" w:cs="Arial"/>
          <w:b/>
          <w:bCs/>
          <w:spacing w:val="-1"/>
          <w:sz w:val="28"/>
          <w:szCs w:val="28"/>
        </w:rPr>
        <w:t>CONFIDENTIAL TREATMENT FORM</w:t>
      </w:r>
      <w:r w:rsidRPr="009B5A9F">
        <w:rPr>
          <w:rFonts w:eastAsia="Calibri" w:cs="Arial"/>
          <w:b/>
          <w:bCs/>
          <w:spacing w:val="-3"/>
          <w:sz w:val="28"/>
          <w:szCs w:val="28"/>
        </w:rPr>
        <w:t xml:space="preserve"> (CT FORM)</w:t>
      </w:r>
    </w:p>
    <w:p w14:paraId="5F7E343A" w14:textId="77777777" w:rsidR="00A03427" w:rsidRPr="009702A5" w:rsidRDefault="00A03427" w:rsidP="00A03427">
      <w:pPr>
        <w:spacing w:after="0"/>
        <w:jc w:val="center"/>
        <w:rPr>
          <w:rFonts w:eastAsia="Calibri" w:cs="Arial"/>
          <w:b/>
          <w:bCs/>
          <w:spacing w:val="-3"/>
          <w:sz w:val="24"/>
          <w:szCs w:val="24"/>
        </w:rPr>
      </w:pPr>
      <w:r w:rsidRPr="009702A5">
        <w:rPr>
          <w:rFonts w:eastAsia="Calibri" w:cs="Arial"/>
          <w:b/>
          <w:bCs/>
          <w:spacing w:val="-3"/>
          <w:sz w:val="24"/>
          <w:szCs w:val="24"/>
        </w:rPr>
        <w:t>Page 1 of 2</w:t>
      </w:r>
    </w:p>
    <w:p w14:paraId="07A68E62" w14:textId="77777777" w:rsidR="00A03427" w:rsidRPr="00100C96" w:rsidRDefault="00A03427" w:rsidP="00A03427">
      <w:pPr>
        <w:spacing w:after="0"/>
        <w:ind w:left="2016" w:right="2290"/>
        <w:jc w:val="center"/>
        <w:rPr>
          <w:rFonts w:eastAsia="Calibri" w:cs="Arial"/>
        </w:rPr>
      </w:pPr>
    </w:p>
    <w:p w14:paraId="69A0CB16" w14:textId="77777777" w:rsidR="00A46019" w:rsidRDefault="00A03427" w:rsidP="00A83FD4">
      <w:pPr>
        <w:pBdr>
          <w:bottom w:val="single" w:sz="12" w:space="1" w:color="auto"/>
        </w:pBdr>
        <w:spacing w:after="0"/>
        <w:ind w:right="116"/>
        <w:rPr>
          <w:rFonts w:cs="Arial"/>
        </w:rPr>
      </w:pPr>
      <w:r w:rsidRPr="00100C96">
        <w:rPr>
          <w:rFonts w:cs="Arial"/>
          <w:b/>
        </w:rPr>
        <w:t>INSTRUCTIONS</w:t>
      </w:r>
      <w:r w:rsidRPr="00100C96">
        <w:rPr>
          <w:rFonts w:cs="Arial"/>
        </w:rPr>
        <w:t xml:space="preserve">.  Complete either Section 1 or Section 2 of this CT Form and sign where indicated.  This CT Form must be signed by the individual who signed the bidder’s proposal.  A completed CT Form must be submitted with your proposal, regardless of whether your proposal contains confidential information.  </w:t>
      </w:r>
    </w:p>
    <w:p w14:paraId="74C27634" w14:textId="77777777" w:rsidR="00A46019" w:rsidRDefault="00A46019" w:rsidP="00A83FD4">
      <w:pPr>
        <w:pBdr>
          <w:bottom w:val="single" w:sz="12" w:space="1" w:color="auto"/>
        </w:pBdr>
        <w:spacing w:after="0"/>
        <w:ind w:right="116"/>
        <w:rPr>
          <w:rFonts w:cs="Arial"/>
          <w:b/>
          <w:bCs/>
          <w:color w:val="000000"/>
        </w:rPr>
      </w:pPr>
    </w:p>
    <w:p w14:paraId="1BB0FC01" w14:textId="334F843F" w:rsidR="00A03427" w:rsidRPr="00100C96" w:rsidRDefault="00A03427" w:rsidP="00A83FD4">
      <w:pPr>
        <w:pBdr>
          <w:bottom w:val="single" w:sz="12" w:space="1" w:color="auto"/>
        </w:pBdr>
        <w:spacing w:after="0"/>
        <w:ind w:right="116"/>
        <w:rPr>
          <w:rFonts w:cs="Arial"/>
        </w:rPr>
      </w:pPr>
      <w:r w:rsidRPr="00100C96">
        <w:rPr>
          <w:rFonts w:cs="Arial"/>
          <w:b/>
          <w:bCs/>
          <w:color w:val="000000"/>
        </w:rPr>
        <w:t xml:space="preserve">Failure to submit a completed CT Form with your bid is grounds for rejecting the proposal as non-responsive. </w:t>
      </w:r>
      <w:r w:rsidRPr="00100C96">
        <w:rPr>
          <w:rFonts w:cs="Arial"/>
          <w:bCs/>
          <w:color w:val="000000"/>
        </w:rPr>
        <w:t xml:space="preserve"> </w:t>
      </w:r>
      <w:r w:rsidR="00AB193F" w:rsidRPr="00AB193F">
        <w:rPr>
          <w:rFonts w:cs="Arial"/>
          <w:b/>
          <w:bCs/>
          <w:color w:val="000000"/>
        </w:rPr>
        <w:t>If a bidder fails to properly complete and submit the CT Form or otherwise fails to follow CT Form Instructions, the proposal, in its entirety, will be treated as a “Public Copy” and may be publicly disclosed by the State without redaction after bidders have been notified of an award recommendation.</w:t>
      </w:r>
      <w:r w:rsidR="00AB193F" w:rsidRPr="00AB193F">
        <w:rPr>
          <w:rFonts w:cs="Arial"/>
          <w:bCs/>
          <w:color w:val="000000"/>
        </w:rPr>
        <w:t xml:space="preserve"> See the </w:t>
      </w:r>
      <w:r w:rsidR="00AB193F" w:rsidRPr="00AB193F">
        <w:rPr>
          <w:rFonts w:cs="Arial"/>
          <w:b/>
          <w:bCs/>
          <w:color w:val="000000"/>
        </w:rPr>
        <w:t xml:space="preserve">Confidential Treatment Form </w:t>
      </w:r>
      <w:r w:rsidR="00AB193F" w:rsidRPr="00AB193F">
        <w:rPr>
          <w:rFonts w:cs="Arial"/>
          <w:bCs/>
          <w:color w:val="000000"/>
        </w:rPr>
        <w:t>and</w:t>
      </w:r>
      <w:r w:rsidR="00AB193F" w:rsidRPr="00AB193F">
        <w:rPr>
          <w:rFonts w:cs="Arial"/>
          <w:b/>
          <w:bCs/>
          <w:color w:val="000000"/>
        </w:rPr>
        <w:t xml:space="preserve"> The Freedom of Information Act </w:t>
      </w:r>
      <w:r w:rsidR="00AB193F" w:rsidRPr="00AB193F">
        <w:rPr>
          <w:rFonts w:cs="Arial"/>
          <w:bCs/>
          <w:color w:val="000000"/>
        </w:rPr>
        <w:t>section</w:t>
      </w:r>
      <w:r w:rsidR="00AB193F" w:rsidRPr="00AB193F">
        <w:rPr>
          <w:rFonts w:cs="Arial"/>
          <w:b/>
          <w:bCs/>
          <w:color w:val="000000"/>
        </w:rPr>
        <w:t xml:space="preserve"> </w:t>
      </w:r>
      <w:r w:rsidR="00AB193F" w:rsidRPr="00AB193F">
        <w:rPr>
          <w:rFonts w:cs="Arial"/>
          <w:bCs/>
          <w:color w:val="000000"/>
        </w:rPr>
        <w:t xml:space="preserve">of the </w:t>
      </w:r>
      <w:r w:rsidR="00AB193F" w:rsidRPr="00AB193F">
        <w:rPr>
          <w:rFonts w:cs="Arial"/>
          <w:bCs/>
          <w:i/>
          <w:iCs/>
          <w:color w:val="000000"/>
        </w:rPr>
        <w:t>Proposal Instructions</w:t>
      </w:r>
      <w:r w:rsidR="00AB193F" w:rsidRPr="00AB193F">
        <w:rPr>
          <w:rFonts w:cs="Arial"/>
          <w:bCs/>
          <w:color w:val="000000"/>
        </w:rPr>
        <w:t xml:space="preserve"> for additional information.</w:t>
      </w:r>
    </w:p>
    <w:p w14:paraId="6FC060E4" w14:textId="77777777" w:rsidR="00A03427" w:rsidRPr="00100C96" w:rsidRDefault="00A03427" w:rsidP="00A03427">
      <w:pPr>
        <w:spacing w:after="0"/>
        <w:ind w:right="116"/>
        <w:rPr>
          <w:rFonts w:eastAsia="Calibri" w:cs="Arial"/>
        </w:rPr>
      </w:pPr>
    </w:p>
    <w:p w14:paraId="42520350" w14:textId="77777777" w:rsidR="00A03427" w:rsidRPr="00100C96" w:rsidRDefault="00A03427" w:rsidP="00A03427">
      <w:pPr>
        <w:widowControl w:val="0"/>
        <w:tabs>
          <w:tab w:val="left" w:pos="300"/>
        </w:tabs>
        <w:spacing w:after="0"/>
        <w:rPr>
          <w:rFonts w:eastAsia="Calibri" w:cs="Arial"/>
        </w:rPr>
      </w:pPr>
      <w:r w:rsidRPr="00100C96">
        <w:rPr>
          <w:rFonts w:cs="Arial"/>
          <w:b/>
        </w:rPr>
        <w:t>Section 1.  Confidential Treatment Is Not Requested</w:t>
      </w:r>
    </w:p>
    <w:p w14:paraId="5F55F0E6" w14:textId="288C657F" w:rsidR="00A03427" w:rsidRPr="00100C96" w:rsidRDefault="00A03427" w:rsidP="00A83FD4">
      <w:pPr>
        <w:rPr>
          <w:b/>
        </w:rPr>
      </w:pPr>
      <w:r w:rsidRPr="00100C96">
        <w:t xml:space="preserve">This section must be completed, signed, and submitted with the proposal if bidder does not request confidential treatment of any material contained in the proposal.  </w:t>
      </w:r>
    </w:p>
    <w:p w14:paraId="7F07836A" w14:textId="77777777" w:rsidR="00A03427" w:rsidRPr="00AB193F" w:rsidRDefault="00A03427" w:rsidP="00A83FD4">
      <w:pPr>
        <w:rPr>
          <w:rFonts w:eastAsia="Calibri" w:cs="Arial"/>
          <w:bCs/>
        </w:rPr>
      </w:pPr>
      <w:r w:rsidRPr="00AB193F">
        <w:rPr>
          <w:bCs/>
        </w:rPr>
        <w:t>By signing below, the bidder affirms that confidential treatment of material contained in the proposal is not requested.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5"/>
        <w:gridCol w:w="450"/>
        <w:gridCol w:w="4585"/>
      </w:tblGrid>
      <w:tr w:rsidR="00A46019" w14:paraId="52E1B602" w14:textId="77777777" w:rsidTr="00AB193F">
        <w:tc>
          <w:tcPr>
            <w:tcW w:w="4315" w:type="dxa"/>
            <w:tcBorders>
              <w:bottom w:val="single" w:sz="18" w:space="0" w:color="auto"/>
            </w:tcBorders>
            <w:vAlign w:val="bottom"/>
          </w:tcPr>
          <w:p w14:paraId="5E496DDF" w14:textId="7739C551" w:rsidR="00A83FD4" w:rsidRDefault="00961DBF" w:rsidP="00A46019">
            <w:pPr>
              <w:rPr>
                <w:rFonts w:eastAsia="Calibri" w:cs="Arial"/>
              </w:rPr>
            </w:pPr>
            <w:r>
              <w:rPr>
                <w:rFonts w:eastAsia="Calibri" w:cs="Arial"/>
              </w:rPr>
              <w:fldChar w:fldCharType="begin"/>
            </w:r>
            <w:r>
              <w:rPr>
                <w:rFonts w:eastAsia="Calibri" w:cs="Arial"/>
              </w:rPr>
              <w:instrText xml:space="preserve"> DOCPROPERTY  RFP  \* MERGEFORMAT </w:instrText>
            </w:r>
            <w:r>
              <w:rPr>
                <w:rFonts w:eastAsia="Calibri" w:cs="Arial"/>
              </w:rPr>
              <w:fldChar w:fldCharType="separate"/>
            </w:r>
            <w:r w:rsidR="00E052D8">
              <w:rPr>
                <w:rFonts w:eastAsia="Calibri" w:cs="Arial"/>
              </w:rPr>
              <w:t>RFP# 220000001798</w:t>
            </w:r>
            <w:r>
              <w:rPr>
                <w:rFonts w:eastAsia="Calibri" w:cs="Arial"/>
              </w:rPr>
              <w:fldChar w:fldCharType="end"/>
            </w:r>
          </w:p>
        </w:tc>
        <w:tc>
          <w:tcPr>
            <w:tcW w:w="450" w:type="dxa"/>
            <w:vAlign w:val="bottom"/>
          </w:tcPr>
          <w:p w14:paraId="4208E14C" w14:textId="77777777" w:rsidR="00A83FD4" w:rsidRDefault="00A83FD4" w:rsidP="00A46019">
            <w:pPr>
              <w:rPr>
                <w:rFonts w:eastAsia="Calibri" w:cs="Arial"/>
              </w:rPr>
            </w:pPr>
          </w:p>
        </w:tc>
        <w:tc>
          <w:tcPr>
            <w:tcW w:w="4585" w:type="dxa"/>
            <w:tcBorders>
              <w:bottom w:val="single" w:sz="18" w:space="0" w:color="auto"/>
            </w:tcBorders>
            <w:vAlign w:val="bottom"/>
          </w:tcPr>
          <w:p w14:paraId="69B7FFEA" w14:textId="68ECBCC6" w:rsidR="00A83FD4" w:rsidRPr="009E0E63" w:rsidRDefault="00A83FD4" w:rsidP="00A46019">
            <w:pPr>
              <w:rPr>
                <w:rFonts w:eastAsia="Calibri" w:cs="Arial"/>
              </w:rPr>
            </w:pPr>
            <w:r w:rsidRPr="009E0E63">
              <w:rPr>
                <w:rFonts w:eastAsia="Calibri" w:cs="Arial"/>
              </w:rPr>
              <w:fldChar w:fldCharType="begin"/>
            </w:r>
            <w:r w:rsidRPr="009E0E63">
              <w:rPr>
                <w:rFonts w:eastAsia="Calibri" w:cs="Arial"/>
              </w:rPr>
              <w:instrText xml:space="preserve"> DOCPROPERTY  RFP_Name  \* MERGEFORMAT </w:instrText>
            </w:r>
            <w:r w:rsidRPr="009E0E63">
              <w:rPr>
                <w:rFonts w:eastAsia="Calibri" w:cs="Arial"/>
              </w:rPr>
              <w:fldChar w:fldCharType="separate"/>
            </w:r>
            <w:r w:rsidR="00E052D8" w:rsidRPr="00E052D8">
              <w:rPr>
                <w:rFonts w:eastAsia="Calibri" w:cs="Arial"/>
                <w:bCs/>
              </w:rPr>
              <w:t>MDHHS MIDASH RFP</w:t>
            </w:r>
            <w:r w:rsidRPr="009E0E63">
              <w:rPr>
                <w:rFonts w:eastAsia="Calibri" w:cs="Arial"/>
              </w:rPr>
              <w:fldChar w:fldCharType="end"/>
            </w:r>
          </w:p>
        </w:tc>
      </w:tr>
      <w:tr w:rsidR="00A46019" w14:paraId="6AEE59A3" w14:textId="77777777" w:rsidTr="00AB193F">
        <w:tc>
          <w:tcPr>
            <w:tcW w:w="4315" w:type="dxa"/>
            <w:tcBorders>
              <w:top w:val="single" w:sz="18" w:space="0" w:color="auto"/>
            </w:tcBorders>
          </w:tcPr>
          <w:p w14:paraId="38104A30" w14:textId="702E74B0" w:rsidR="00A83FD4" w:rsidRDefault="00A46019" w:rsidP="00944AA3">
            <w:pPr>
              <w:rPr>
                <w:rFonts w:eastAsia="Calibri" w:cs="Arial"/>
              </w:rPr>
            </w:pPr>
            <w:r>
              <w:rPr>
                <w:rFonts w:eastAsia="Calibri" w:cs="Arial"/>
              </w:rPr>
              <w:t>Solicitation</w:t>
            </w:r>
            <w:r w:rsidR="00A83FD4">
              <w:rPr>
                <w:rFonts w:eastAsia="Calibri" w:cs="Arial"/>
              </w:rPr>
              <w:t xml:space="preserve"> Number</w:t>
            </w:r>
          </w:p>
        </w:tc>
        <w:tc>
          <w:tcPr>
            <w:tcW w:w="450" w:type="dxa"/>
          </w:tcPr>
          <w:p w14:paraId="63FAD6A5" w14:textId="77777777" w:rsidR="00A83FD4" w:rsidRDefault="00A83FD4" w:rsidP="00944AA3">
            <w:pPr>
              <w:rPr>
                <w:rFonts w:eastAsia="Calibri" w:cs="Arial"/>
              </w:rPr>
            </w:pPr>
          </w:p>
        </w:tc>
        <w:tc>
          <w:tcPr>
            <w:tcW w:w="4585" w:type="dxa"/>
            <w:tcBorders>
              <w:top w:val="single" w:sz="18" w:space="0" w:color="auto"/>
            </w:tcBorders>
          </w:tcPr>
          <w:p w14:paraId="29097586" w14:textId="3D5FD78D" w:rsidR="00A83FD4" w:rsidRPr="009E0E63" w:rsidRDefault="00A46019" w:rsidP="00944AA3">
            <w:pPr>
              <w:rPr>
                <w:rFonts w:eastAsia="Calibri" w:cs="Arial"/>
              </w:rPr>
            </w:pPr>
            <w:r>
              <w:rPr>
                <w:rFonts w:eastAsia="Calibri" w:cs="Arial"/>
              </w:rPr>
              <w:t>Solicitation</w:t>
            </w:r>
            <w:r w:rsidR="00A83FD4" w:rsidRPr="009E0E63">
              <w:rPr>
                <w:rFonts w:eastAsia="Calibri" w:cs="Arial"/>
              </w:rPr>
              <w:t xml:space="preserve"> Title</w:t>
            </w:r>
          </w:p>
        </w:tc>
      </w:tr>
      <w:tr w:rsidR="00A46019" w14:paraId="54130950" w14:textId="77777777" w:rsidTr="00AB193F">
        <w:trPr>
          <w:trHeight w:val="729"/>
        </w:trPr>
        <w:tc>
          <w:tcPr>
            <w:tcW w:w="4315" w:type="dxa"/>
            <w:tcBorders>
              <w:bottom w:val="single" w:sz="18" w:space="0" w:color="auto"/>
            </w:tcBorders>
            <w:vAlign w:val="bottom"/>
          </w:tcPr>
          <w:p w14:paraId="54F1B8C0" w14:textId="1EC76E2E" w:rsidR="00A83FD4" w:rsidRDefault="00A46019" w:rsidP="00A83FD4">
            <w:pPr>
              <w:rPr>
                <w:rFonts w:eastAsia="Calibri" w:cs="Arial"/>
              </w:rPr>
            </w:pPr>
            <w:r w:rsidRPr="00A46019">
              <w:rPr>
                <w:rFonts w:eastAsia="Calibri" w:cs="Arial"/>
                <w:noProof/>
              </w:rPr>
              <w:drawing>
                <wp:inline distT="0" distB="0" distL="0" distR="0" wp14:anchorId="63DA9454" wp14:editId="384A1E5B">
                  <wp:extent cx="1625931" cy="341601"/>
                  <wp:effectExtent l="0" t="0" r="0" b="1905"/>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ustin_Signatur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814985" cy="381320"/>
                          </a:xfrm>
                          <a:prstGeom prst="rect">
                            <a:avLst/>
                          </a:prstGeom>
                        </pic:spPr>
                      </pic:pic>
                    </a:graphicData>
                  </a:graphic>
                </wp:inline>
              </w:drawing>
            </w:r>
          </w:p>
        </w:tc>
        <w:tc>
          <w:tcPr>
            <w:tcW w:w="450" w:type="dxa"/>
          </w:tcPr>
          <w:p w14:paraId="58498560" w14:textId="77777777" w:rsidR="00A83FD4" w:rsidRDefault="00A83FD4" w:rsidP="00944AA3">
            <w:pPr>
              <w:rPr>
                <w:rFonts w:eastAsia="Calibri" w:cs="Arial"/>
              </w:rPr>
            </w:pPr>
          </w:p>
        </w:tc>
        <w:tc>
          <w:tcPr>
            <w:tcW w:w="4585" w:type="dxa"/>
            <w:tcBorders>
              <w:bottom w:val="single" w:sz="4" w:space="0" w:color="auto"/>
            </w:tcBorders>
            <w:vAlign w:val="bottom"/>
          </w:tcPr>
          <w:p w14:paraId="178E95BC" w14:textId="37147815" w:rsidR="00A83FD4" w:rsidRPr="009E0E63" w:rsidRDefault="00A83FD4" w:rsidP="00A83FD4">
            <w:pPr>
              <w:rPr>
                <w:rFonts w:eastAsia="Calibri" w:cs="Arial"/>
              </w:rPr>
            </w:pPr>
            <w:r w:rsidRPr="009E0E63">
              <w:rPr>
                <w:rFonts w:eastAsia="Calibri" w:cs="Arial"/>
              </w:rPr>
              <w:fldChar w:fldCharType="begin"/>
            </w:r>
            <w:r w:rsidRPr="009E0E63">
              <w:rPr>
                <w:rFonts w:eastAsia="Calibri" w:cs="Arial"/>
              </w:rPr>
              <w:instrText xml:space="preserve"> DOCPROPERTY  DueDate_Short  \* MERGEFORMAT </w:instrText>
            </w:r>
            <w:r w:rsidRPr="009E0E63">
              <w:rPr>
                <w:rFonts w:eastAsia="Calibri" w:cs="Arial"/>
              </w:rPr>
              <w:fldChar w:fldCharType="separate"/>
            </w:r>
            <w:r w:rsidR="00E052D8">
              <w:rPr>
                <w:rFonts w:eastAsia="Calibri" w:cs="Arial"/>
              </w:rPr>
              <w:t>6/1/22</w:t>
            </w:r>
            <w:r w:rsidRPr="009E0E63">
              <w:rPr>
                <w:rFonts w:eastAsia="Calibri" w:cs="Arial"/>
              </w:rPr>
              <w:fldChar w:fldCharType="end"/>
            </w:r>
          </w:p>
        </w:tc>
      </w:tr>
      <w:tr w:rsidR="00A46019" w14:paraId="0C791D1F" w14:textId="77777777" w:rsidTr="00AB193F">
        <w:trPr>
          <w:trHeight w:val="432"/>
        </w:trPr>
        <w:tc>
          <w:tcPr>
            <w:tcW w:w="4315" w:type="dxa"/>
            <w:tcBorders>
              <w:top w:val="single" w:sz="18" w:space="0" w:color="auto"/>
            </w:tcBorders>
          </w:tcPr>
          <w:p w14:paraId="399F141D" w14:textId="6381829D" w:rsidR="00A46019" w:rsidRPr="00A46019" w:rsidRDefault="00A46019" w:rsidP="00A46019">
            <w:pPr>
              <w:rPr>
                <w:rFonts w:eastAsia="Calibri" w:cs="Arial"/>
                <w:noProof/>
              </w:rPr>
            </w:pPr>
            <w:r>
              <w:rPr>
                <w:rFonts w:eastAsia="Calibri" w:cs="Arial"/>
                <w:noProof/>
              </w:rPr>
              <w:t>Signature</w:t>
            </w:r>
          </w:p>
        </w:tc>
        <w:tc>
          <w:tcPr>
            <w:tcW w:w="450" w:type="dxa"/>
          </w:tcPr>
          <w:p w14:paraId="26D36C30" w14:textId="77777777" w:rsidR="00A46019" w:rsidRDefault="00A46019" w:rsidP="00A46019">
            <w:pPr>
              <w:rPr>
                <w:rFonts w:eastAsia="Calibri" w:cs="Arial"/>
              </w:rPr>
            </w:pPr>
          </w:p>
        </w:tc>
        <w:tc>
          <w:tcPr>
            <w:tcW w:w="4585" w:type="dxa"/>
            <w:tcBorders>
              <w:top w:val="single" w:sz="4" w:space="0" w:color="auto"/>
            </w:tcBorders>
          </w:tcPr>
          <w:p w14:paraId="17EA2423" w14:textId="1AF2022B" w:rsidR="00A46019" w:rsidRPr="009E0E63" w:rsidRDefault="00A46019" w:rsidP="00A46019">
            <w:pPr>
              <w:rPr>
                <w:rFonts w:eastAsia="Calibri" w:cs="Arial"/>
              </w:rPr>
            </w:pPr>
            <w:r>
              <w:rPr>
                <w:rFonts w:eastAsia="Calibri" w:cs="Arial"/>
              </w:rPr>
              <w:t>Date</w:t>
            </w:r>
          </w:p>
        </w:tc>
      </w:tr>
      <w:tr w:rsidR="00A46019" w14:paraId="18A253B9" w14:textId="77777777" w:rsidTr="00AB193F">
        <w:trPr>
          <w:trHeight w:val="459"/>
        </w:trPr>
        <w:tc>
          <w:tcPr>
            <w:tcW w:w="9350" w:type="dxa"/>
            <w:gridSpan w:val="3"/>
            <w:tcBorders>
              <w:bottom w:val="single" w:sz="18" w:space="0" w:color="auto"/>
            </w:tcBorders>
            <w:vAlign w:val="bottom"/>
          </w:tcPr>
          <w:p w14:paraId="4A64D092" w14:textId="0F2DE6CD" w:rsidR="00A46019" w:rsidRPr="009E0E63" w:rsidRDefault="00A46019" w:rsidP="00A83FD4">
            <w:pPr>
              <w:rPr>
                <w:rFonts w:eastAsia="Calibri" w:cs="Arial"/>
              </w:rPr>
            </w:pPr>
            <w:r>
              <w:rPr>
                <w:rFonts w:eastAsia="Calibri" w:cs="Arial"/>
                <w:noProof/>
              </w:rPr>
              <w:t>Justin Shaulis, Partner, Kunz, Le</w:t>
            </w:r>
            <w:r w:rsidR="002F3453">
              <w:rPr>
                <w:rFonts w:eastAsia="Calibri" w:cs="Arial"/>
                <w:noProof/>
              </w:rPr>
              <w:t>i</w:t>
            </w:r>
            <w:r>
              <w:rPr>
                <w:rFonts w:eastAsia="Calibri" w:cs="Arial"/>
                <w:noProof/>
              </w:rPr>
              <w:t>gh &amp; Associates</w:t>
            </w:r>
          </w:p>
        </w:tc>
      </w:tr>
      <w:tr w:rsidR="00A46019" w14:paraId="2CA48074" w14:textId="77777777" w:rsidTr="00AB193F">
        <w:tc>
          <w:tcPr>
            <w:tcW w:w="4315" w:type="dxa"/>
            <w:tcBorders>
              <w:top w:val="single" w:sz="18" w:space="0" w:color="auto"/>
            </w:tcBorders>
          </w:tcPr>
          <w:p w14:paraId="6D677DDE" w14:textId="0A8D717F" w:rsidR="00AB193F" w:rsidRPr="00AB193F" w:rsidRDefault="00A46019" w:rsidP="00AB193F">
            <w:pPr>
              <w:rPr>
                <w:rFonts w:eastAsia="Calibri" w:cs="Arial"/>
                <w:sz w:val="16"/>
                <w:szCs w:val="16"/>
              </w:rPr>
            </w:pPr>
            <w:r w:rsidRPr="00AB193F">
              <w:rPr>
                <w:rFonts w:eastAsia="Calibri" w:cs="Arial"/>
              </w:rPr>
              <w:t>Printed Name</w:t>
            </w:r>
            <w:r w:rsidR="00AB193F" w:rsidRPr="00AB193F">
              <w:rPr>
                <w:rFonts w:eastAsia="Calibri" w:cs="Arial"/>
              </w:rPr>
              <w:t>, Title, Company</w:t>
            </w:r>
          </w:p>
          <w:p w14:paraId="688A625B" w14:textId="028D4E91" w:rsidR="00A83FD4" w:rsidRDefault="00A83FD4" w:rsidP="00B77370">
            <w:pPr>
              <w:rPr>
                <w:rFonts w:eastAsia="Calibri" w:cs="Arial"/>
              </w:rPr>
            </w:pPr>
          </w:p>
        </w:tc>
        <w:tc>
          <w:tcPr>
            <w:tcW w:w="450" w:type="dxa"/>
            <w:tcBorders>
              <w:top w:val="single" w:sz="18" w:space="0" w:color="auto"/>
            </w:tcBorders>
          </w:tcPr>
          <w:p w14:paraId="1FEC2968" w14:textId="77777777" w:rsidR="00A83FD4" w:rsidRDefault="00A83FD4" w:rsidP="00944AA3">
            <w:pPr>
              <w:rPr>
                <w:rFonts w:eastAsia="Calibri" w:cs="Arial"/>
              </w:rPr>
            </w:pPr>
          </w:p>
        </w:tc>
        <w:tc>
          <w:tcPr>
            <w:tcW w:w="4585" w:type="dxa"/>
            <w:tcBorders>
              <w:top w:val="single" w:sz="18" w:space="0" w:color="auto"/>
            </w:tcBorders>
          </w:tcPr>
          <w:p w14:paraId="41FD4749" w14:textId="2D7D260D" w:rsidR="00A83FD4" w:rsidRPr="009E0E63" w:rsidRDefault="00A83FD4" w:rsidP="00944AA3">
            <w:pPr>
              <w:rPr>
                <w:rFonts w:eastAsia="Calibri" w:cs="Arial"/>
              </w:rPr>
            </w:pPr>
          </w:p>
        </w:tc>
      </w:tr>
    </w:tbl>
    <w:p w14:paraId="2FBA02C7" w14:textId="77777777" w:rsidR="00AB193F" w:rsidRDefault="00AB193F">
      <w:pPr>
        <w:rPr>
          <w:rFonts w:cs="Arial"/>
          <w:b/>
        </w:rPr>
      </w:pPr>
      <w:r>
        <w:rPr>
          <w:rFonts w:cs="Arial"/>
          <w:b/>
        </w:rPr>
        <w:br w:type="page"/>
      </w:r>
    </w:p>
    <w:p w14:paraId="1CBC9DD4" w14:textId="6F47C769" w:rsidR="00A03427" w:rsidRPr="00100C96" w:rsidRDefault="00A03427" w:rsidP="00A03427">
      <w:pPr>
        <w:widowControl w:val="0"/>
        <w:tabs>
          <w:tab w:val="left" w:pos="300"/>
        </w:tabs>
        <w:spacing w:after="0"/>
        <w:rPr>
          <w:rFonts w:cs="Arial"/>
          <w:b/>
        </w:rPr>
      </w:pPr>
      <w:r w:rsidRPr="00100C96">
        <w:rPr>
          <w:rFonts w:cs="Arial"/>
          <w:b/>
        </w:rPr>
        <w:lastRenderedPageBreak/>
        <w:t>Section 2.  Confidential Treatment Is Requested</w:t>
      </w:r>
    </w:p>
    <w:p w14:paraId="2A455F36" w14:textId="77777777" w:rsidR="00AB193F" w:rsidRPr="00AB193F" w:rsidRDefault="00AB193F" w:rsidP="00AB193F">
      <w:r w:rsidRPr="00AB193F">
        <w:t>The section must be completed, signed, and submitted with the proposal if bidder requests confidential treatment of any material contained in the proposal.  Submission of a completed CT Form is required to request confidential treatment.</w:t>
      </w:r>
    </w:p>
    <w:p w14:paraId="538B1BA9" w14:textId="77777777" w:rsidR="00AB193F" w:rsidRPr="00AB193F" w:rsidRDefault="00AB193F" w:rsidP="00AB193F">
      <w:r w:rsidRPr="00AB193F">
        <w:t xml:space="preserve">Provide the information in the table below. Bidder may add rows or additional pages using the same format shown in the table. Bidder must specifically identify the information to be protected as confidential and state the reasons why protection is necessary.  </w:t>
      </w:r>
    </w:p>
    <w:p w14:paraId="158C7BA8" w14:textId="77777777" w:rsidR="00AB193F" w:rsidRPr="00AB193F" w:rsidRDefault="00AB193F" w:rsidP="00AB193F">
      <w:r w:rsidRPr="00AB193F">
        <w:t>The CT Form will not be considered fully complete unless, for each confidentiality request, the bidder: (1) identifies the Proposal Page #, Section #, and Paragraph #, (2) identifies whether the material is a Trade Secret (TS), Proprietary Financial Information (FI), or Proprietary Information (PI), and (3) explains the specific legal grounds that support treatment of the material as TS, FI, or PI. Bidders must provide a complete justification as to how the material falls within the scope of an applicable FOIA Exemption or relevant case law. Bidders must not simply cite to an applicable exemption or case name.  Bidders must also provide the contact information for the person at Bidder’s organization authorized to respond to inquiries by the State concerning the material.</w:t>
      </w:r>
    </w:p>
    <w:p w14:paraId="4970A516" w14:textId="77777777" w:rsidR="00AB193F" w:rsidRPr="00AB193F" w:rsidRDefault="00AB193F" w:rsidP="00AB193F">
      <w:pPr>
        <w:rPr>
          <w:b/>
          <w:bCs/>
        </w:rPr>
      </w:pPr>
      <w:r w:rsidRPr="00AB193F">
        <w:rPr>
          <w:b/>
          <w:bCs/>
        </w:rPr>
        <w:t>Bidder must also submit a “Public Copy” of the proposal with the trade secret, financial, and proprietary information redacted and clearly labeled as the “Public Copy”.</w:t>
      </w:r>
    </w:p>
    <w:tbl>
      <w:tblPr>
        <w:tblW w:w="10080" w:type="dxa"/>
        <w:tblLayout w:type="fixed"/>
        <w:tblCellMar>
          <w:left w:w="0" w:type="dxa"/>
          <w:right w:w="0" w:type="dxa"/>
        </w:tblCellMar>
        <w:tblLook w:val="01E0" w:firstRow="1" w:lastRow="1" w:firstColumn="1" w:lastColumn="1" w:noHBand="0" w:noVBand="0"/>
      </w:tblPr>
      <w:tblGrid>
        <w:gridCol w:w="1980"/>
        <w:gridCol w:w="3144"/>
        <w:gridCol w:w="2700"/>
        <w:gridCol w:w="2256"/>
      </w:tblGrid>
      <w:tr w:rsidR="00AB193F" w:rsidRPr="007D7B34" w14:paraId="487CBF29" w14:textId="77777777" w:rsidTr="009A2CF0">
        <w:trPr>
          <w:trHeight w:val="1656"/>
          <w:tblHeader/>
        </w:trPr>
        <w:tc>
          <w:tcPr>
            <w:tcW w:w="1980" w:type="dxa"/>
            <w:tcBorders>
              <w:top w:val="single" w:sz="5" w:space="0" w:color="000000"/>
              <w:left w:val="single" w:sz="5" w:space="0" w:color="000000"/>
              <w:bottom w:val="single" w:sz="5" w:space="0" w:color="000000"/>
              <w:right w:val="single" w:sz="5" w:space="0" w:color="000000"/>
            </w:tcBorders>
            <w:shd w:val="clear" w:color="auto" w:fill="0067AC"/>
          </w:tcPr>
          <w:p w14:paraId="1F531CD4" w14:textId="77777777" w:rsidR="00AB193F" w:rsidRPr="00996B07" w:rsidRDefault="00AB193F" w:rsidP="009A2CF0">
            <w:pPr>
              <w:spacing w:after="120"/>
              <w:jc w:val="center"/>
              <w:rPr>
                <w:color w:val="FFFFFF" w:themeColor="background1"/>
                <w:sz w:val="18"/>
                <w:szCs w:val="18"/>
              </w:rPr>
            </w:pPr>
            <w:r w:rsidRPr="00996B07">
              <w:rPr>
                <w:color w:val="FFFFFF" w:themeColor="background1"/>
                <w:sz w:val="18"/>
                <w:szCs w:val="18"/>
              </w:rPr>
              <w:t>(1)</w:t>
            </w:r>
          </w:p>
          <w:p w14:paraId="5285AA7C" w14:textId="77777777" w:rsidR="00AB193F" w:rsidRPr="00996B07" w:rsidRDefault="00AB193F" w:rsidP="009A2CF0">
            <w:pPr>
              <w:spacing w:after="120"/>
              <w:jc w:val="center"/>
              <w:rPr>
                <w:color w:val="FFFFFF" w:themeColor="background1"/>
                <w:sz w:val="18"/>
                <w:szCs w:val="18"/>
              </w:rPr>
            </w:pPr>
            <w:r w:rsidRPr="00996B07">
              <w:rPr>
                <w:color w:val="FFFFFF" w:themeColor="background1"/>
                <w:sz w:val="18"/>
                <w:szCs w:val="18"/>
              </w:rPr>
              <w:t>Proposal Page #, Section #, Paragraph #</w:t>
            </w:r>
          </w:p>
        </w:tc>
        <w:tc>
          <w:tcPr>
            <w:tcW w:w="3144" w:type="dxa"/>
            <w:tcBorders>
              <w:top w:val="single" w:sz="5" w:space="0" w:color="000000"/>
              <w:left w:val="single" w:sz="5" w:space="0" w:color="000000"/>
              <w:bottom w:val="single" w:sz="5" w:space="0" w:color="000000"/>
              <w:right w:val="single" w:sz="5" w:space="0" w:color="000000"/>
            </w:tcBorders>
            <w:shd w:val="clear" w:color="auto" w:fill="0067AC"/>
          </w:tcPr>
          <w:p w14:paraId="6CEA3D19" w14:textId="77777777" w:rsidR="00AB193F" w:rsidRPr="00996B07" w:rsidRDefault="00AB193F" w:rsidP="009A2CF0">
            <w:pPr>
              <w:spacing w:after="120"/>
              <w:jc w:val="center"/>
              <w:rPr>
                <w:color w:val="FFFFFF" w:themeColor="background1"/>
                <w:sz w:val="18"/>
                <w:szCs w:val="18"/>
              </w:rPr>
            </w:pPr>
            <w:r w:rsidRPr="00996B07">
              <w:rPr>
                <w:color w:val="FFFFFF" w:themeColor="background1"/>
                <w:sz w:val="18"/>
                <w:szCs w:val="18"/>
              </w:rPr>
              <w:t>(2)</w:t>
            </w:r>
          </w:p>
          <w:p w14:paraId="7136D10E" w14:textId="77777777" w:rsidR="00AB193F" w:rsidRPr="00996B07" w:rsidRDefault="00AB193F" w:rsidP="009A2CF0">
            <w:pPr>
              <w:spacing w:after="120"/>
              <w:jc w:val="center"/>
              <w:rPr>
                <w:color w:val="FFFFFF" w:themeColor="background1"/>
                <w:sz w:val="18"/>
                <w:szCs w:val="18"/>
              </w:rPr>
            </w:pPr>
            <w:r w:rsidRPr="00996B07">
              <w:rPr>
                <w:color w:val="FFFFFF" w:themeColor="background1"/>
                <w:sz w:val="18"/>
                <w:szCs w:val="18"/>
              </w:rPr>
              <w:t>Material is Trade Secret (TS), Proprietary Financial Information (FI), Proprietary Information (PI)</w:t>
            </w:r>
          </w:p>
        </w:tc>
        <w:tc>
          <w:tcPr>
            <w:tcW w:w="2700" w:type="dxa"/>
            <w:tcBorders>
              <w:top w:val="single" w:sz="5" w:space="0" w:color="000000"/>
              <w:left w:val="single" w:sz="5" w:space="0" w:color="000000"/>
              <w:bottom w:val="single" w:sz="5" w:space="0" w:color="000000"/>
              <w:right w:val="single" w:sz="5" w:space="0" w:color="000000"/>
            </w:tcBorders>
            <w:shd w:val="clear" w:color="auto" w:fill="0067AC"/>
          </w:tcPr>
          <w:p w14:paraId="5EFEF25B" w14:textId="77777777" w:rsidR="00AB193F" w:rsidRPr="00996B07" w:rsidRDefault="00AB193F" w:rsidP="009A2CF0">
            <w:pPr>
              <w:spacing w:after="120"/>
              <w:jc w:val="center"/>
              <w:rPr>
                <w:color w:val="FFFFFF" w:themeColor="background1"/>
                <w:sz w:val="18"/>
                <w:szCs w:val="18"/>
              </w:rPr>
            </w:pPr>
            <w:r w:rsidRPr="00996B07">
              <w:rPr>
                <w:color w:val="FFFFFF" w:themeColor="background1"/>
                <w:sz w:val="18"/>
                <w:szCs w:val="18"/>
              </w:rPr>
              <w:t>(3)</w:t>
            </w:r>
          </w:p>
          <w:p w14:paraId="75A47907" w14:textId="77777777" w:rsidR="00AB193F" w:rsidRPr="00996B07" w:rsidRDefault="00AB193F" w:rsidP="009A2CF0">
            <w:pPr>
              <w:spacing w:after="120"/>
              <w:jc w:val="center"/>
              <w:rPr>
                <w:color w:val="FFFFFF" w:themeColor="background1"/>
                <w:sz w:val="18"/>
                <w:szCs w:val="18"/>
              </w:rPr>
            </w:pPr>
            <w:r w:rsidRPr="00996B07">
              <w:rPr>
                <w:color w:val="FFFFFF" w:themeColor="background1"/>
                <w:sz w:val="18"/>
                <w:szCs w:val="18"/>
              </w:rPr>
              <w:t>Applicable FOIA Exemption with Written Justification</w:t>
            </w:r>
          </w:p>
        </w:tc>
        <w:tc>
          <w:tcPr>
            <w:tcW w:w="2256" w:type="dxa"/>
            <w:tcBorders>
              <w:top w:val="single" w:sz="5" w:space="0" w:color="000000"/>
              <w:left w:val="single" w:sz="5" w:space="0" w:color="000000"/>
              <w:bottom w:val="single" w:sz="5" w:space="0" w:color="000000"/>
              <w:right w:val="single" w:sz="5" w:space="0" w:color="000000"/>
            </w:tcBorders>
            <w:shd w:val="clear" w:color="auto" w:fill="0067AC"/>
          </w:tcPr>
          <w:p w14:paraId="41C3F7EE" w14:textId="77777777" w:rsidR="00AB193F" w:rsidRPr="00996B07" w:rsidRDefault="00AB193F" w:rsidP="009A2CF0">
            <w:pPr>
              <w:spacing w:after="120"/>
              <w:jc w:val="center"/>
              <w:rPr>
                <w:color w:val="FFFFFF" w:themeColor="background1"/>
                <w:sz w:val="18"/>
                <w:szCs w:val="18"/>
              </w:rPr>
            </w:pPr>
            <w:r w:rsidRPr="00996B07">
              <w:rPr>
                <w:color w:val="FFFFFF" w:themeColor="background1"/>
                <w:sz w:val="18"/>
                <w:szCs w:val="18"/>
              </w:rPr>
              <w:t>(4)</w:t>
            </w:r>
          </w:p>
          <w:p w14:paraId="160B3F01" w14:textId="77777777" w:rsidR="00AB193F" w:rsidRPr="00996B07" w:rsidRDefault="00AB193F" w:rsidP="009A2CF0">
            <w:pPr>
              <w:spacing w:after="120"/>
              <w:jc w:val="center"/>
              <w:rPr>
                <w:color w:val="FFFFFF" w:themeColor="background1"/>
                <w:sz w:val="18"/>
                <w:szCs w:val="18"/>
              </w:rPr>
            </w:pPr>
            <w:r w:rsidRPr="00996B07">
              <w:rPr>
                <w:color w:val="FFFFFF" w:themeColor="background1"/>
                <w:sz w:val="18"/>
                <w:szCs w:val="18"/>
              </w:rPr>
              <w:t>Bidder Contact Information</w:t>
            </w:r>
          </w:p>
        </w:tc>
      </w:tr>
      <w:tr w:rsidR="00AB193F" w:rsidRPr="00987D30" w14:paraId="4908C626" w14:textId="77777777" w:rsidTr="009A2CF0">
        <w:trPr>
          <w:trHeight w:val="618"/>
        </w:trPr>
        <w:tc>
          <w:tcPr>
            <w:tcW w:w="1980" w:type="dxa"/>
            <w:tcBorders>
              <w:top w:val="single" w:sz="5" w:space="0" w:color="000000"/>
              <w:left w:val="single" w:sz="5" w:space="0" w:color="000000"/>
              <w:bottom w:val="single" w:sz="5" w:space="0" w:color="000000"/>
              <w:right w:val="single" w:sz="5" w:space="0" w:color="000000"/>
            </w:tcBorders>
          </w:tcPr>
          <w:p w14:paraId="74BE71C4" w14:textId="77777777" w:rsidR="00AB193F" w:rsidRPr="00996B07" w:rsidRDefault="00AB193F" w:rsidP="009A2CF0">
            <w:pPr>
              <w:spacing w:after="120"/>
              <w:rPr>
                <w:sz w:val="18"/>
                <w:szCs w:val="18"/>
              </w:rPr>
            </w:pPr>
          </w:p>
        </w:tc>
        <w:tc>
          <w:tcPr>
            <w:tcW w:w="3144" w:type="dxa"/>
            <w:tcBorders>
              <w:top w:val="single" w:sz="5" w:space="0" w:color="000000"/>
              <w:left w:val="single" w:sz="5" w:space="0" w:color="000000"/>
              <w:bottom w:val="single" w:sz="5" w:space="0" w:color="000000"/>
              <w:right w:val="single" w:sz="5" w:space="0" w:color="000000"/>
            </w:tcBorders>
          </w:tcPr>
          <w:p w14:paraId="491F5F4B" w14:textId="77777777" w:rsidR="00AB193F" w:rsidRPr="00996B07" w:rsidRDefault="00AB193F" w:rsidP="009A2CF0">
            <w:pPr>
              <w:spacing w:after="120"/>
              <w:rPr>
                <w:sz w:val="18"/>
                <w:szCs w:val="18"/>
              </w:rPr>
            </w:pPr>
          </w:p>
        </w:tc>
        <w:tc>
          <w:tcPr>
            <w:tcW w:w="2700" w:type="dxa"/>
            <w:tcBorders>
              <w:top w:val="single" w:sz="5" w:space="0" w:color="000000"/>
              <w:left w:val="single" w:sz="5" w:space="0" w:color="000000"/>
              <w:bottom w:val="single" w:sz="5" w:space="0" w:color="000000"/>
              <w:right w:val="single" w:sz="5" w:space="0" w:color="000000"/>
            </w:tcBorders>
          </w:tcPr>
          <w:p w14:paraId="53979A16" w14:textId="77777777" w:rsidR="00AB193F" w:rsidRPr="00996B07" w:rsidRDefault="00AB193F" w:rsidP="009A2CF0">
            <w:pPr>
              <w:spacing w:after="0"/>
              <w:rPr>
                <w:sz w:val="18"/>
                <w:szCs w:val="18"/>
              </w:rPr>
            </w:pPr>
          </w:p>
        </w:tc>
        <w:tc>
          <w:tcPr>
            <w:tcW w:w="2256" w:type="dxa"/>
            <w:tcBorders>
              <w:top w:val="single" w:sz="5" w:space="0" w:color="000000"/>
              <w:left w:val="single" w:sz="5" w:space="0" w:color="000000"/>
              <w:bottom w:val="single" w:sz="5" w:space="0" w:color="000000"/>
              <w:right w:val="single" w:sz="5" w:space="0" w:color="000000"/>
            </w:tcBorders>
          </w:tcPr>
          <w:p w14:paraId="79FF0FA9" w14:textId="77777777" w:rsidR="00AB193F" w:rsidRPr="00996B07" w:rsidRDefault="00AB193F" w:rsidP="009A2CF0">
            <w:pPr>
              <w:spacing w:after="120"/>
              <w:rPr>
                <w:sz w:val="18"/>
                <w:szCs w:val="18"/>
              </w:rPr>
            </w:pPr>
          </w:p>
        </w:tc>
      </w:tr>
    </w:tbl>
    <w:p w14:paraId="6D71D559" w14:textId="77777777" w:rsidR="00A03427" w:rsidRPr="00AC6A60" w:rsidRDefault="00A03427" w:rsidP="00A03427">
      <w:pPr>
        <w:spacing w:after="0"/>
        <w:ind w:right="120"/>
        <w:rPr>
          <w:rFonts w:cs="Arial"/>
          <w:sz w:val="18"/>
          <w:szCs w:val="18"/>
        </w:rPr>
      </w:pPr>
    </w:p>
    <w:p w14:paraId="7E6186BA" w14:textId="77777777" w:rsidR="00A03427" w:rsidRPr="00DE4E1F" w:rsidRDefault="00A03427" w:rsidP="00DE4E1F">
      <w:r w:rsidRPr="00DE4E1F">
        <w:t>By signing below, the bidder affirms that confidential treatment of material contained in its proposal is requested and has attached to this form a redacted “Public Copy” of the bidder’s proposal.</w:t>
      </w:r>
    </w:p>
    <w:tbl>
      <w:tblPr>
        <w:tblStyle w:val="TableGrid"/>
        <w:tblW w:w="98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9"/>
        <w:gridCol w:w="222"/>
        <w:gridCol w:w="4969"/>
      </w:tblGrid>
      <w:tr w:rsidR="00AB193F" w14:paraId="73EFD6D4" w14:textId="77777777" w:rsidTr="009A2CF0">
        <w:trPr>
          <w:cantSplit/>
          <w:trHeight w:val="886"/>
        </w:trPr>
        <w:tc>
          <w:tcPr>
            <w:tcW w:w="4542" w:type="dxa"/>
            <w:vAlign w:val="bottom"/>
          </w:tcPr>
          <w:p w14:paraId="043BD14F" w14:textId="32D1AF82" w:rsidR="00AB193F" w:rsidRPr="00B64C26" w:rsidRDefault="00AB193F" w:rsidP="009A2CF0">
            <w:pPr>
              <w:rPr>
                <w:b/>
                <w:sz w:val="18"/>
                <w:szCs w:val="18"/>
              </w:rPr>
            </w:pPr>
            <w:r w:rsidRPr="00B64C26">
              <w:rPr>
                <w:b/>
                <w:sz w:val="18"/>
                <w:szCs w:val="18"/>
              </w:rPr>
              <w:fldChar w:fldCharType="begin">
                <w:ffData>
                  <w:name w:val="Text29"/>
                  <w:enabled/>
                  <w:calcOnExit w:val="0"/>
                  <w:textInput/>
                </w:ffData>
              </w:fldChar>
            </w:r>
            <w:bookmarkStart w:id="0" w:name="Text29"/>
            <w:r w:rsidRPr="00B64C26">
              <w:rPr>
                <w:b/>
                <w:sz w:val="18"/>
                <w:szCs w:val="18"/>
              </w:rPr>
              <w:instrText xml:space="preserve"> FORMTEXT </w:instrText>
            </w:r>
            <w:r w:rsidRPr="00B64C26">
              <w:rPr>
                <w:b/>
                <w:sz w:val="18"/>
                <w:szCs w:val="18"/>
              </w:rPr>
            </w:r>
            <w:r w:rsidRPr="00B64C26">
              <w:rPr>
                <w:b/>
                <w:sz w:val="18"/>
                <w:szCs w:val="18"/>
              </w:rPr>
              <w:fldChar w:fldCharType="separate"/>
            </w:r>
            <w:r w:rsidR="00E052D8">
              <w:rPr>
                <w:b/>
                <w:noProof/>
                <w:sz w:val="18"/>
                <w:szCs w:val="18"/>
              </w:rPr>
              <w:t> </w:t>
            </w:r>
            <w:r w:rsidR="00E052D8">
              <w:rPr>
                <w:b/>
                <w:noProof/>
                <w:sz w:val="18"/>
                <w:szCs w:val="18"/>
              </w:rPr>
              <w:t> </w:t>
            </w:r>
            <w:r w:rsidR="00E052D8">
              <w:rPr>
                <w:b/>
                <w:noProof/>
                <w:sz w:val="18"/>
                <w:szCs w:val="18"/>
              </w:rPr>
              <w:t> </w:t>
            </w:r>
            <w:r w:rsidR="00E052D8">
              <w:rPr>
                <w:b/>
                <w:noProof/>
                <w:sz w:val="18"/>
                <w:szCs w:val="18"/>
              </w:rPr>
              <w:t> </w:t>
            </w:r>
            <w:r w:rsidR="00E052D8">
              <w:rPr>
                <w:b/>
                <w:noProof/>
                <w:sz w:val="18"/>
                <w:szCs w:val="18"/>
              </w:rPr>
              <w:t> </w:t>
            </w:r>
            <w:r w:rsidRPr="00B64C26">
              <w:rPr>
                <w:b/>
                <w:sz w:val="18"/>
                <w:szCs w:val="18"/>
              </w:rPr>
              <w:fldChar w:fldCharType="end"/>
            </w:r>
            <w:bookmarkEnd w:id="0"/>
            <w:r w:rsidR="00E052D8">
              <w:rPr>
                <w:b/>
                <w:noProof/>
                <w:sz w:val="18"/>
                <w:szCs w:val="18"/>
              </w:rPr>
              <w:pict w14:anchorId="170EFB1D">
                <v:rect id="_x0000_i1025" style="width:237.6pt;height:2pt" o:hrpct="0" o:hralign="center" o:hrstd="t" o:hrnoshade="t" o:hr="t" fillcolor="black [3213]" stroked="f"/>
              </w:pict>
            </w:r>
          </w:p>
          <w:p w14:paraId="05D9881D" w14:textId="77777777" w:rsidR="00AB193F" w:rsidRPr="00B64C26" w:rsidRDefault="00AB193F" w:rsidP="009A2CF0">
            <w:pPr>
              <w:pStyle w:val="BodyTextIndent"/>
              <w:ind w:left="0"/>
              <w:jc w:val="both"/>
              <w:rPr>
                <w:sz w:val="18"/>
                <w:szCs w:val="18"/>
              </w:rPr>
            </w:pPr>
            <w:r w:rsidRPr="00B64C26">
              <w:rPr>
                <w:sz w:val="18"/>
                <w:szCs w:val="18"/>
              </w:rPr>
              <w:t>Solicitation Number</w:t>
            </w:r>
          </w:p>
        </w:tc>
        <w:tc>
          <w:tcPr>
            <w:tcW w:w="283" w:type="dxa"/>
            <w:vAlign w:val="bottom"/>
          </w:tcPr>
          <w:p w14:paraId="05476DCC" w14:textId="77777777" w:rsidR="00AB193F" w:rsidRPr="00B64C26" w:rsidRDefault="00AB193F" w:rsidP="009A2CF0">
            <w:pPr>
              <w:spacing w:after="120"/>
              <w:rPr>
                <w:b/>
                <w:sz w:val="18"/>
                <w:szCs w:val="18"/>
              </w:rPr>
            </w:pPr>
          </w:p>
        </w:tc>
        <w:tc>
          <w:tcPr>
            <w:tcW w:w="5028" w:type="dxa"/>
            <w:vAlign w:val="bottom"/>
          </w:tcPr>
          <w:p w14:paraId="204BD37F" w14:textId="2BC7CE8F" w:rsidR="00AB193F" w:rsidRPr="00B64C26" w:rsidRDefault="00AB193F" w:rsidP="009A2CF0">
            <w:pPr>
              <w:rPr>
                <w:b/>
                <w:sz w:val="18"/>
                <w:szCs w:val="18"/>
              </w:rPr>
            </w:pPr>
            <w:r w:rsidRPr="00B64C26">
              <w:rPr>
                <w:b/>
                <w:sz w:val="18"/>
                <w:szCs w:val="18"/>
              </w:rPr>
              <w:fldChar w:fldCharType="begin">
                <w:ffData>
                  <w:name w:val="Text30"/>
                  <w:enabled/>
                  <w:calcOnExit w:val="0"/>
                  <w:textInput/>
                </w:ffData>
              </w:fldChar>
            </w:r>
            <w:bookmarkStart w:id="1" w:name="Text30"/>
            <w:r w:rsidRPr="00B64C26">
              <w:rPr>
                <w:b/>
                <w:sz w:val="18"/>
                <w:szCs w:val="18"/>
              </w:rPr>
              <w:instrText xml:space="preserve"> FORMTEXT </w:instrText>
            </w:r>
            <w:r w:rsidRPr="00B64C26">
              <w:rPr>
                <w:b/>
                <w:sz w:val="18"/>
                <w:szCs w:val="18"/>
              </w:rPr>
            </w:r>
            <w:r w:rsidRPr="00B64C26">
              <w:rPr>
                <w:b/>
                <w:sz w:val="18"/>
                <w:szCs w:val="18"/>
              </w:rPr>
              <w:fldChar w:fldCharType="separate"/>
            </w:r>
            <w:r w:rsidR="00E052D8">
              <w:rPr>
                <w:b/>
                <w:noProof/>
                <w:sz w:val="18"/>
                <w:szCs w:val="18"/>
              </w:rPr>
              <w:t> </w:t>
            </w:r>
            <w:r w:rsidR="00E052D8">
              <w:rPr>
                <w:b/>
                <w:noProof/>
                <w:sz w:val="18"/>
                <w:szCs w:val="18"/>
              </w:rPr>
              <w:t> </w:t>
            </w:r>
            <w:r w:rsidR="00E052D8">
              <w:rPr>
                <w:b/>
                <w:noProof/>
                <w:sz w:val="18"/>
                <w:szCs w:val="18"/>
              </w:rPr>
              <w:t> </w:t>
            </w:r>
            <w:r w:rsidR="00E052D8">
              <w:rPr>
                <w:b/>
                <w:noProof/>
                <w:sz w:val="18"/>
                <w:szCs w:val="18"/>
              </w:rPr>
              <w:t> </w:t>
            </w:r>
            <w:r w:rsidR="00E052D8">
              <w:rPr>
                <w:b/>
                <w:noProof/>
                <w:sz w:val="18"/>
                <w:szCs w:val="18"/>
              </w:rPr>
              <w:t> </w:t>
            </w:r>
            <w:r w:rsidRPr="00B64C26">
              <w:rPr>
                <w:b/>
                <w:sz w:val="18"/>
                <w:szCs w:val="18"/>
              </w:rPr>
              <w:fldChar w:fldCharType="end"/>
            </w:r>
            <w:bookmarkEnd w:id="1"/>
            <w:r w:rsidR="00E052D8">
              <w:rPr>
                <w:b/>
                <w:noProof/>
                <w:sz w:val="18"/>
                <w:szCs w:val="18"/>
              </w:rPr>
              <w:pict w14:anchorId="34C43458">
                <v:rect id="_x0000_i1026" style="width:237.6pt;height:2pt" o:hrpct="0" o:hralign="center" o:hrstd="t" o:hrnoshade="t" o:hr="t" fillcolor="black [3213]" stroked="f"/>
              </w:pict>
            </w:r>
          </w:p>
          <w:p w14:paraId="17FD854F" w14:textId="77777777" w:rsidR="00AB193F" w:rsidRPr="00B64C26" w:rsidRDefault="00AB193F" w:rsidP="009A2CF0">
            <w:pPr>
              <w:spacing w:after="120"/>
              <w:rPr>
                <w:sz w:val="18"/>
                <w:szCs w:val="18"/>
              </w:rPr>
            </w:pPr>
            <w:r w:rsidRPr="00B64C26">
              <w:rPr>
                <w:sz w:val="18"/>
                <w:szCs w:val="18"/>
              </w:rPr>
              <w:t>Solicitation Title</w:t>
            </w:r>
          </w:p>
        </w:tc>
      </w:tr>
      <w:tr w:rsidR="00AB193F" w14:paraId="55C9C12A" w14:textId="77777777" w:rsidTr="009A2CF0">
        <w:trPr>
          <w:cantSplit/>
          <w:trHeight w:val="869"/>
        </w:trPr>
        <w:tc>
          <w:tcPr>
            <w:tcW w:w="4542" w:type="dxa"/>
            <w:vAlign w:val="bottom"/>
          </w:tcPr>
          <w:p w14:paraId="53116685" w14:textId="4EFFB384" w:rsidR="00AB193F" w:rsidRPr="00B64C26" w:rsidRDefault="00AB193F" w:rsidP="009A2CF0">
            <w:pPr>
              <w:rPr>
                <w:b/>
                <w:sz w:val="18"/>
                <w:szCs w:val="18"/>
              </w:rPr>
            </w:pPr>
            <w:r w:rsidRPr="00B64C26">
              <w:rPr>
                <w:b/>
                <w:sz w:val="18"/>
                <w:szCs w:val="18"/>
              </w:rPr>
              <w:fldChar w:fldCharType="begin">
                <w:ffData>
                  <w:name w:val="Text31"/>
                  <w:enabled/>
                  <w:calcOnExit w:val="0"/>
                  <w:textInput/>
                </w:ffData>
              </w:fldChar>
            </w:r>
            <w:bookmarkStart w:id="2" w:name="Text31"/>
            <w:r w:rsidRPr="00B64C26">
              <w:rPr>
                <w:b/>
                <w:sz w:val="18"/>
                <w:szCs w:val="18"/>
              </w:rPr>
              <w:instrText xml:space="preserve"> FORMTEXT </w:instrText>
            </w:r>
            <w:r w:rsidRPr="00B64C26">
              <w:rPr>
                <w:b/>
                <w:sz w:val="18"/>
                <w:szCs w:val="18"/>
              </w:rPr>
            </w:r>
            <w:r w:rsidRPr="00B64C26">
              <w:rPr>
                <w:b/>
                <w:sz w:val="18"/>
                <w:szCs w:val="18"/>
              </w:rPr>
              <w:fldChar w:fldCharType="separate"/>
            </w:r>
            <w:r w:rsidR="00E052D8">
              <w:rPr>
                <w:b/>
                <w:noProof/>
                <w:sz w:val="18"/>
                <w:szCs w:val="18"/>
              </w:rPr>
              <w:t> </w:t>
            </w:r>
            <w:r w:rsidR="00E052D8">
              <w:rPr>
                <w:b/>
                <w:noProof/>
                <w:sz w:val="18"/>
                <w:szCs w:val="18"/>
              </w:rPr>
              <w:t> </w:t>
            </w:r>
            <w:r w:rsidR="00E052D8">
              <w:rPr>
                <w:b/>
                <w:noProof/>
                <w:sz w:val="18"/>
                <w:szCs w:val="18"/>
              </w:rPr>
              <w:t> </w:t>
            </w:r>
            <w:r w:rsidR="00E052D8">
              <w:rPr>
                <w:b/>
                <w:noProof/>
                <w:sz w:val="18"/>
                <w:szCs w:val="18"/>
              </w:rPr>
              <w:t> </w:t>
            </w:r>
            <w:r w:rsidR="00E052D8">
              <w:rPr>
                <w:b/>
                <w:noProof/>
                <w:sz w:val="18"/>
                <w:szCs w:val="18"/>
              </w:rPr>
              <w:t> </w:t>
            </w:r>
            <w:r w:rsidRPr="00B64C26">
              <w:rPr>
                <w:b/>
                <w:sz w:val="18"/>
                <w:szCs w:val="18"/>
              </w:rPr>
              <w:fldChar w:fldCharType="end"/>
            </w:r>
            <w:bookmarkEnd w:id="2"/>
            <w:r w:rsidR="00E052D8">
              <w:rPr>
                <w:b/>
                <w:noProof/>
                <w:sz w:val="18"/>
                <w:szCs w:val="18"/>
              </w:rPr>
              <w:pict w14:anchorId="6618DF45">
                <v:rect id="_x0000_i1027" style="width:237.6pt;height:2pt" o:hrpct="0" o:hralign="center" o:hrstd="t" o:hrnoshade="t" o:hr="t" fillcolor="black [3213]" stroked="f"/>
              </w:pict>
            </w:r>
          </w:p>
          <w:p w14:paraId="5D96DE8C" w14:textId="77777777" w:rsidR="00AB193F" w:rsidRPr="00B64C26" w:rsidRDefault="00AB193F" w:rsidP="009A2CF0">
            <w:pPr>
              <w:spacing w:after="120"/>
              <w:rPr>
                <w:sz w:val="18"/>
                <w:szCs w:val="18"/>
              </w:rPr>
            </w:pPr>
            <w:r w:rsidRPr="00B64C26">
              <w:rPr>
                <w:sz w:val="18"/>
                <w:szCs w:val="18"/>
              </w:rPr>
              <w:t>Signature</w:t>
            </w:r>
          </w:p>
        </w:tc>
        <w:tc>
          <w:tcPr>
            <w:tcW w:w="283" w:type="dxa"/>
            <w:vAlign w:val="bottom"/>
          </w:tcPr>
          <w:p w14:paraId="7FE47FB7" w14:textId="77777777" w:rsidR="00AB193F" w:rsidRPr="00B64C26" w:rsidRDefault="00AB193F" w:rsidP="009A2CF0">
            <w:pPr>
              <w:spacing w:after="120"/>
              <w:rPr>
                <w:b/>
                <w:sz w:val="18"/>
                <w:szCs w:val="18"/>
              </w:rPr>
            </w:pPr>
          </w:p>
        </w:tc>
        <w:tc>
          <w:tcPr>
            <w:tcW w:w="5028" w:type="dxa"/>
            <w:vAlign w:val="bottom"/>
          </w:tcPr>
          <w:p w14:paraId="7C048E08" w14:textId="54DC5AF2" w:rsidR="00AB193F" w:rsidRPr="00B64C26" w:rsidRDefault="00AB193F" w:rsidP="009A2CF0">
            <w:pPr>
              <w:rPr>
                <w:b/>
                <w:sz w:val="18"/>
                <w:szCs w:val="18"/>
              </w:rPr>
            </w:pPr>
            <w:r w:rsidRPr="00B64C26">
              <w:rPr>
                <w:b/>
                <w:sz w:val="18"/>
                <w:szCs w:val="18"/>
              </w:rPr>
              <w:fldChar w:fldCharType="begin">
                <w:ffData>
                  <w:name w:val="Text32"/>
                  <w:enabled/>
                  <w:calcOnExit w:val="0"/>
                  <w:textInput/>
                </w:ffData>
              </w:fldChar>
            </w:r>
            <w:bookmarkStart w:id="3" w:name="Text32"/>
            <w:r w:rsidRPr="00B64C26">
              <w:rPr>
                <w:b/>
                <w:sz w:val="18"/>
                <w:szCs w:val="18"/>
              </w:rPr>
              <w:instrText xml:space="preserve"> FORMTEXT </w:instrText>
            </w:r>
            <w:r w:rsidRPr="00B64C26">
              <w:rPr>
                <w:b/>
                <w:sz w:val="18"/>
                <w:szCs w:val="18"/>
              </w:rPr>
            </w:r>
            <w:r w:rsidRPr="00B64C26">
              <w:rPr>
                <w:b/>
                <w:sz w:val="18"/>
                <w:szCs w:val="18"/>
              </w:rPr>
              <w:fldChar w:fldCharType="separate"/>
            </w:r>
            <w:r w:rsidR="00E052D8">
              <w:rPr>
                <w:b/>
                <w:noProof/>
                <w:sz w:val="18"/>
                <w:szCs w:val="18"/>
              </w:rPr>
              <w:t> </w:t>
            </w:r>
            <w:r w:rsidR="00E052D8">
              <w:rPr>
                <w:b/>
                <w:noProof/>
                <w:sz w:val="18"/>
                <w:szCs w:val="18"/>
              </w:rPr>
              <w:t> </w:t>
            </w:r>
            <w:r w:rsidR="00E052D8">
              <w:rPr>
                <w:b/>
                <w:noProof/>
                <w:sz w:val="18"/>
                <w:szCs w:val="18"/>
              </w:rPr>
              <w:t> </w:t>
            </w:r>
            <w:r w:rsidR="00E052D8">
              <w:rPr>
                <w:b/>
                <w:noProof/>
                <w:sz w:val="18"/>
                <w:szCs w:val="18"/>
              </w:rPr>
              <w:t> </w:t>
            </w:r>
            <w:r w:rsidR="00E052D8">
              <w:rPr>
                <w:b/>
                <w:noProof/>
                <w:sz w:val="18"/>
                <w:szCs w:val="18"/>
              </w:rPr>
              <w:t> </w:t>
            </w:r>
            <w:r w:rsidRPr="00B64C26">
              <w:rPr>
                <w:b/>
                <w:sz w:val="18"/>
                <w:szCs w:val="18"/>
              </w:rPr>
              <w:fldChar w:fldCharType="end"/>
            </w:r>
            <w:bookmarkEnd w:id="3"/>
            <w:r w:rsidR="00E052D8">
              <w:rPr>
                <w:b/>
                <w:noProof/>
                <w:sz w:val="18"/>
                <w:szCs w:val="18"/>
              </w:rPr>
              <w:pict w14:anchorId="633A48F5">
                <v:rect id="_x0000_i1028" style="width:237.6pt;height:2pt" o:hrpct="0" o:hrstd="t" o:hrnoshade="t" o:hr="t" fillcolor="black [3213]" stroked="f"/>
              </w:pict>
            </w:r>
            <w:r w:rsidRPr="00B64C26">
              <w:rPr>
                <w:bCs/>
                <w:sz w:val="18"/>
                <w:szCs w:val="18"/>
              </w:rPr>
              <w:t>Date</w:t>
            </w:r>
          </w:p>
        </w:tc>
      </w:tr>
      <w:tr w:rsidR="00AB193F" w14:paraId="4AFD3D8B" w14:textId="77777777" w:rsidTr="009A2CF0">
        <w:trPr>
          <w:cantSplit/>
          <w:trHeight w:val="886"/>
        </w:trPr>
        <w:tc>
          <w:tcPr>
            <w:tcW w:w="9853" w:type="dxa"/>
            <w:gridSpan w:val="3"/>
            <w:vAlign w:val="bottom"/>
          </w:tcPr>
          <w:p w14:paraId="380456A1" w14:textId="4613EC19" w:rsidR="00AB193F" w:rsidRPr="00B64C26" w:rsidRDefault="00AB193F" w:rsidP="009A2CF0">
            <w:pPr>
              <w:rPr>
                <w:b/>
                <w:sz w:val="18"/>
                <w:szCs w:val="18"/>
              </w:rPr>
            </w:pPr>
            <w:r w:rsidRPr="00B64C26">
              <w:rPr>
                <w:b/>
                <w:sz w:val="18"/>
                <w:szCs w:val="18"/>
              </w:rPr>
              <w:fldChar w:fldCharType="begin">
                <w:ffData>
                  <w:name w:val="Text33"/>
                  <w:enabled/>
                  <w:calcOnExit w:val="0"/>
                  <w:textInput/>
                </w:ffData>
              </w:fldChar>
            </w:r>
            <w:bookmarkStart w:id="4" w:name="Text33"/>
            <w:r w:rsidRPr="00B64C26">
              <w:rPr>
                <w:b/>
                <w:sz w:val="18"/>
                <w:szCs w:val="18"/>
              </w:rPr>
              <w:instrText xml:space="preserve"> FORMTEXT </w:instrText>
            </w:r>
            <w:r w:rsidRPr="00B64C26">
              <w:rPr>
                <w:b/>
                <w:sz w:val="18"/>
                <w:szCs w:val="18"/>
              </w:rPr>
            </w:r>
            <w:r w:rsidRPr="00B64C26">
              <w:rPr>
                <w:b/>
                <w:sz w:val="18"/>
                <w:szCs w:val="18"/>
              </w:rPr>
              <w:fldChar w:fldCharType="separate"/>
            </w:r>
            <w:r w:rsidR="00E052D8">
              <w:rPr>
                <w:b/>
                <w:noProof/>
                <w:sz w:val="18"/>
                <w:szCs w:val="18"/>
              </w:rPr>
              <w:t> </w:t>
            </w:r>
            <w:r w:rsidR="00E052D8">
              <w:rPr>
                <w:b/>
                <w:noProof/>
                <w:sz w:val="18"/>
                <w:szCs w:val="18"/>
              </w:rPr>
              <w:t> </w:t>
            </w:r>
            <w:r w:rsidR="00E052D8">
              <w:rPr>
                <w:b/>
                <w:noProof/>
                <w:sz w:val="18"/>
                <w:szCs w:val="18"/>
              </w:rPr>
              <w:t> </w:t>
            </w:r>
            <w:r w:rsidR="00E052D8">
              <w:rPr>
                <w:b/>
                <w:noProof/>
                <w:sz w:val="18"/>
                <w:szCs w:val="18"/>
              </w:rPr>
              <w:t> </w:t>
            </w:r>
            <w:r w:rsidR="00E052D8">
              <w:rPr>
                <w:b/>
                <w:noProof/>
                <w:sz w:val="18"/>
                <w:szCs w:val="18"/>
              </w:rPr>
              <w:t> </w:t>
            </w:r>
            <w:r w:rsidRPr="00B64C26">
              <w:rPr>
                <w:b/>
                <w:sz w:val="18"/>
                <w:szCs w:val="18"/>
              </w:rPr>
              <w:fldChar w:fldCharType="end"/>
            </w:r>
            <w:bookmarkEnd w:id="4"/>
            <w:r w:rsidR="00E052D8">
              <w:rPr>
                <w:b/>
                <w:noProof/>
                <w:sz w:val="18"/>
                <w:szCs w:val="18"/>
              </w:rPr>
              <w:pict w14:anchorId="4E0DD89D">
                <v:rect id="_x0000_i1029" style="width:468pt;height:2pt" o:hrstd="t" o:hrnoshade="t" o:hr="t" fillcolor="black [3213]" stroked="f"/>
              </w:pict>
            </w:r>
          </w:p>
          <w:p w14:paraId="197C2752" w14:textId="77777777" w:rsidR="00AB193F" w:rsidRPr="00B64C26" w:rsidRDefault="00AB193F" w:rsidP="009A2CF0">
            <w:pPr>
              <w:spacing w:after="120"/>
              <w:rPr>
                <w:sz w:val="18"/>
                <w:szCs w:val="18"/>
              </w:rPr>
            </w:pPr>
            <w:r w:rsidRPr="00B64C26">
              <w:rPr>
                <w:sz w:val="18"/>
                <w:szCs w:val="18"/>
              </w:rPr>
              <w:t xml:space="preserve">Printed Name, Title, Company </w:t>
            </w:r>
          </w:p>
        </w:tc>
      </w:tr>
    </w:tbl>
    <w:p w14:paraId="5BDCA749" w14:textId="702EE5A5" w:rsidR="00DE4E1F" w:rsidRDefault="00DE4E1F" w:rsidP="00AB193F">
      <w:pPr>
        <w:spacing w:after="0" w:line="240" w:lineRule="auto"/>
        <w:ind w:left="144"/>
        <w:rPr>
          <w:rFonts w:eastAsia="Calibri" w:cs="Arial"/>
          <w:sz w:val="18"/>
          <w:szCs w:val="18"/>
        </w:rPr>
      </w:pPr>
    </w:p>
    <w:sectPr w:rsidR="00DE4E1F" w:rsidSect="0027153C">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517E7" w14:textId="77777777" w:rsidR="00963B68" w:rsidRDefault="00963B68" w:rsidP="0027153C">
      <w:pPr>
        <w:spacing w:after="0" w:line="240" w:lineRule="auto"/>
      </w:pPr>
      <w:r>
        <w:separator/>
      </w:r>
    </w:p>
  </w:endnote>
  <w:endnote w:type="continuationSeparator" w:id="0">
    <w:p w14:paraId="4583F449" w14:textId="77777777" w:rsidR="00963B68" w:rsidRDefault="00963B68" w:rsidP="002715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A8BBC" w14:textId="6792C77D" w:rsidR="0027153C" w:rsidRPr="0027153C" w:rsidRDefault="0027153C" w:rsidP="0027153C">
    <w:pPr>
      <w:pStyle w:val="Footer"/>
      <w:pBdr>
        <w:top w:val="single" w:sz="8" w:space="1" w:color="auto"/>
      </w:pBdr>
      <w:rPr>
        <w:sz w:val="20"/>
        <w:szCs w:val="20"/>
      </w:rPr>
    </w:pPr>
    <w:r w:rsidRPr="0027153C">
      <w:rPr>
        <w:i/>
        <w:iCs/>
        <w:sz w:val="20"/>
        <w:szCs w:val="20"/>
      </w:rPr>
      <w:t>KL&amp;A</w:t>
    </w:r>
    <w:r w:rsidRPr="0027153C">
      <w:rPr>
        <w:sz w:val="20"/>
        <w:szCs w:val="20"/>
      </w:rPr>
      <w:tab/>
    </w:r>
    <w:r w:rsidRPr="0027153C">
      <w:rPr>
        <w:sz w:val="20"/>
        <w:szCs w:val="20"/>
      </w:rPr>
      <w:fldChar w:fldCharType="begin"/>
    </w:r>
    <w:r w:rsidRPr="0027153C">
      <w:rPr>
        <w:sz w:val="20"/>
        <w:szCs w:val="20"/>
      </w:rPr>
      <w:instrText xml:space="preserve"> DOCPROPERTY  Footer  \* MERGEFORMAT </w:instrText>
    </w:r>
    <w:r w:rsidRPr="0027153C">
      <w:rPr>
        <w:sz w:val="20"/>
        <w:szCs w:val="20"/>
      </w:rPr>
      <w:fldChar w:fldCharType="separate"/>
    </w:r>
    <w:r w:rsidR="00E052D8">
      <w:rPr>
        <w:sz w:val="20"/>
        <w:szCs w:val="20"/>
      </w:rPr>
      <w:t>Response to RFP# 220000001798</w:t>
    </w:r>
    <w:r w:rsidRPr="0027153C">
      <w:rPr>
        <w:sz w:val="20"/>
        <w:szCs w:val="20"/>
      </w:rPr>
      <w:fldChar w:fldCharType="end"/>
    </w:r>
    <w:r w:rsidRPr="0027153C">
      <w:rPr>
        <w:sz w:val="20"/>
        <w:szCs w:val="20"/>
      </w:rPr>
      <w:tab/>
    </w:r>
    <w:r w:rsidRPr="0027153C">
      <w:rPr>
        <w:b/>
        <w:bCs/>
        <w:sz w:val="20"/>
        <w:szCs w:val="20"/>
      </w:rPr>
      <w:fldChar w:fldCharType="begin"/>
    </w:r>
    <w:r w:rsidRPr="0027153C">
      <w:rPr>
        <w:b/>
        <w:bCs/>
        <w:sz w:val="20"/>
        <w:szCs w:val="20"/>
      </w:rPr>
      <w:instrText xml:space="preserve"> PAGE   \* MERGEFORMAT </w:instrText>
    </w:r>
    <w:r w:rsidRPr="0027153C">
      <w:rPr>
        <w:b/>
        <w:bCs/>
        <w:sz w:val="20"/>
        <w:szCs w:val="20"/>
      </w:rPr>
      <w:fldChar w:fldCharType="separate"/>
    </w:r>
    <w:r>
      <w:rPr>
        <w:b/>
        <w:bCs/>
        <w:sz w:val="20"/>
        <w:szCs w:val="20"/>
      </w:rPr>
      <w:t>2</w:t>
    </w:r>
    <w:r w:rsidRPr="0027153C">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D5B2E" w14:textId="6C6521CA" w:rsidR="0027153C" w:rsidRPr="0027153C" w:rsidRDefault="0027153C" w:rsidP="0027153C">
    <w:pPr>
      <w:pStyle w:val="Footer"/>
      <w:pBdr>
        <w:top w:val="single" w:sz="8" w:space="1" w:color="auto"/>
      </w:pBdr>
      <w:rPr>
        <w:sz w:val="20"/>
        <w:szCs w:val="20"/>
      </w:rPr>
    </w:pPr>
    <w:r w:rsidRPr="0027153C">
      <w:rPr>
        <w:b/>
        <w:bCs/>
        <w:sz w:val="20"/>
        <w:szCs w:val="20"/>
      </w:rPr>
      <w:fldChar w:fldCharType="begin"/>
    </w:r>
    <w:r w:rsidRPr="0027153C">
      <w:rPr>
        <w:b/>
        <w:bCs/>
        <w:sz w:val="20"/>
        <w:szCs w:val="20"/>
      </w:rPr>
      <w:instrText xml:space="preserve"> PAGE   \* MERGEFORMAT </w:instrText>
    </w:r>
    <w:r w:rsidRPr="0027153C">
      <w:rPr>
        <w:b/>
        <w:bCs/>
        <w:sz w:val="20"/>
        <w:szCs w:val="20"/>
      </w:rPr>
      <w:fldChar w:fldCharType="separate"/>
    </w:r>
    <w:r>
      <w:rPr>
        <w:b/>
        <w:bCs/>
        <w:sz w:val="20"/>
        <w:szCs w:val="20"/>
      </w:rPr>
      <w:t>2</w:t>
    </w:r>
    <w:r w:rsidRPr="0027153C">
      <w:rPr>
        <w:b/>
        <w:bCs/>
        <w:sz w:val="20"/>
        <w:szCs w:val="20"/>
      </w:rPr>
      <w:fldChar w:fldCharType="end"/>
    </w:r>
    <w:r w:rsidRPr="0027153C">
      <w:rPr>
        <w:sz w:val="20"/>
        <w:szCs w:val="20"/>
      </w:rPr>
      <w:tab/>
    </w:r>
    <w:r w:rsidRPr="0027153C">
      <w:rPr>
        <w:sz w:val="20"/>
        <w:szCs w:val="20"/>
      </w:rPr>
      <w:fldChar w:fldCharType="begin"/>
    </w:r>
    <w:r w:rsidRPr="0027153C">
      <w:rPr>
        <w:sz w:val="20"/>
        <w:szCs w:val="20"/>
      </w:rPr>
      <w:instrText xml:space="preserve"> DOCPROPERTY  Footer  \* MERGEFORMAT </w:instrText>
    </w:r>
    <w:r w:rsidRPr="0027153C">
      <w:rPr>
        <w:sz w:val="20"/>
        <w:szCs w:val="20"/>
      </w:rPr>
      <w:fldChar w:fldCharType="separate"/>
    </w:r>
    <w:r w:rsidR="00E052D8">
      <w:rPr>
        <w:sz w:val="20"/>
        <w:szCs w:val="20"/>
      </w:rPr>
      <w:t>Response to RFP# 220000001798</w:t>
    </w:r>
    <w:r w:rsidRPr="0027153C">
      <w:rPr>
        <w:sz w:val="20"/>
        <w:szCs w:val="20"/>
      </w:rPr>
      <w:fldChar w:fldCharType="end"/>
    </w:r>
    <w:r w:rsidRPr="0027153C">
      <w:rPr>
        <w:sz w:val="20"/>
        <w:szCs w:val="20"/>
      </w:rPr>
      <w:tab/>
    </w:r>
    <w:r w:rsidRPr="0027153C">
      <w:rPr>
        <w:i/>
        <w:iCs/>
        <w:sz w:val="20"/>
        <w:szCs w:val="20"/>
      </w:rPr>
      <w:t>KL&amp;A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C90D5" w14:textId="77777777" w:rsidR="00963B68" w:rsidRDefault="00963B68" w:rsidP="0027153C">
      <w:pPr>
        <w:spacing w:after="0" w:line="240" w:lineRule="auto"/>
      </w:pPr>
      <w:r>
        <w:separator/>
      </w:r>
    </w:p>
  </w:footnote>
  <w:footnote w:type="continuationSeparator" w:id="0">
    <w:p w14:paraId="62C05FCF" w14:textId="77777777" w:rsidR="00963B68" w:rsidRDefault="00963B68" w:rsidP="0027153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evenAndOddHeaders/>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Q3MDI3MjE0sTQwtLRU0lEKTi0uzszPAykwrwUAiT5fGiwAAAA="/>
  </w:docVars>
  <w:rsids>
    <w:rsidRoot w:val="00A03427"/>
    <w:rsid w:val="00021D79"/>
    <w:rsid w:val="00097FB1"/>
    <w:rsid w:val="001029C0"/>
    <w:rsid w:val="001217EB"/>
    <w:rsid w:val="002532AA"/>
    <w:rsid w:val="0027153C"/>
    <w:rsid w:val="00272E2F"/>
    <w:rsid w:val="00285A3D"/>
    <w:rsid w:val="00285C13"/>
    <w:rsid w:val="00294C1E"/>
    <w:rsid w:val="002B4CBC"/>
    <w:rsid w:val="002F3453"/>
    <w:rsid w:val="003932FD"/>
    <w:rsid w:val="0040344D"/>
    <w:rsid w:val="00482245"/>
    <w:rsid w:val="004947B6"/>
    <w:rsid w:val="004A67E0"/>
    <w:rsid w:val="004C5BBF"/>
    <w:rsid w:val="00576617"/>
    <w:rsid w:val="00585F4E"/>
    <w:rsid w:val="00591E7A"/>
    <w:rsid w:val="005C02AA"/>
    <w:rsid w:val="00635941"/>
    <w:rsid w:val="006443BF"/>
    <w:rsid w:val="00743D5F"/>
    <w:rsid w:val="007A5927"/>
    <w:rsid w:val="007E1F1B"/>
    <w:rsid w:val="008562BF"/>
    <w:rsid w:val="008651F0"/>
    <w:rsid w:val="009263E2"/>
    <w:rsid w:val="009335BA"/>
    <w:rsid w:val="00961DBF"/>
    <w:rsid w:val="00963B68"/>
    <w:rsid w:val="009D118D"/>
    <w:rsid w:val="009E0E63"/>
    <w:rsid w:val="00A03427"/>
    <w:rsid w:val="00A24547"/>
    <w:rsid w:val="00A318E1"/>
    <w:rsid w:val="00A41A8A"/>
    <w:rsid w:val="00A46019"/>
    <w:rsid w:val="00A76769"/>
    <w:rsid w:val="00A83FD4"/>
    <w:rsid w:val="00AB193F"/>
    <w:rsid w:val="00AC2B62"/>
    <w:rsid w:val="00AD099A"/>
    <w:rsid w:val="00B36D88"/>
    <w:rsid w:val="00B77370"/>
    <w:rsid w:val="00B8204A"/>
    <w:rsid w:val="00BF2287"/>
    <w:rsid w:val="00C8113F"/>
    <w:rsid w:val="00D14DAC"/>
    <w:rsid w:val="00D817B6"/>
    <w:rsid w:val="00DB199C"/>
    <w:rsid w:val="00DE4E1F"/>
    <w:rsid w:val="00E052D8"/>
    <w:rsid w:val="00EA5803"/>
    <w:rsid w:val="00F02CBB"/>
    <w:rsid w:val="00F37366"/>
    <w:rsid w:val="00F9201E"/>
    <w:rsid w:val="00FF4B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3E5C4A69"/>
  <w15:chartTrackingRefBased/>
  <w15:docId w15:val="{E353113F-9238-4BC1-B641-612CA2097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A0342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Text,t"/>
    <w:basedOn w:val="Normal"/>
    <w:link w:val="BodyTextChar"/>
    <w:autoRedefine/>
    <w:uiPriority w:val="1"/>
    <w:unhideWhenUsed/>
    <w:qFormat/>
    <w:rsid w:val="001217EB"/>
    <w:pPr>
      <w:pBdr>
        <w:bottom w:val="single" w:sz="12" w:space="1" w:color="auto"/>
      </w:pBdr>
      <w:tabs>
        <w:tab w:val="left" w:pos="360"/>
        <w:tab w:val="left" w:pos="4440"/>
        <w:tab w:val="left" w:pos="7320"/>
      </w:tabs>
      <w:spacing w:after="0" w:line="240" w:lineRule="auto"/>
      <w:ind w:left="360" w:hanging="360"/>
    </w:pPr>
    <w:rPr>
      <w:color w:val="000000"/>
    </w:rPr>
  </w:style>
  <w:style w:type="character" w:customStyle="1" w:styleId="BodyTextChar">
    <w:name w:val="Body Text Char"/>
    <w:aliases w:val="Text Char,t Char"/>
    <w:basedOn w:val="DefaultParagraphFont"/>
    <w:link w:val="BodyText"/>
    <w:uiPriority w:val="1"/>
    <w:rsid w:val="001217EB"/>
    <w:rPr>
      <w:color w:val="000000"/>
    </w:rPr>
  </w:style>
  <w:style w:type="paragraph" w:customStyle="1" w:styleId="TableParagraph">
    <w:name w:val="Table Paragraph"/>
    <w:basedOn w:val="Normal"/>
    <w:uiPriority w:val="1"/>
    <w:qFormat/>
    <w:rsid w:val="00A03427"/>
    <w:pPr>
      <w:widowControl w:val="0"/>
      <w:spacing w:after="0" w:line="240" w:lineRule="auto"/>
    </w:pPr>
  </w:style>
  <w:style w:type="table" w:styleId="TableGrid">
    <w:name w:val="Table Grid"/>
    <w:aliases w:val="Table IVV,KLA_Table_Banded"/>
    <w:basedOn w:val="TableNormal"/>
    <w:uiPriority w:val="59"/>
    <w:rsid w:val="00A83F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83FD4"/>
    <w:rPr>
      <w:sz w:val="16"/>
      <w:szCs w:val="16"/>
    </w:rPr>
  </w:style>
  <w:style w:type="paragraph" w:styleId="CommentText">
    <w:name w:val="annotation text"/>
    <w:basedOn w:val="Normal"/>
    <w:link w:val="CommentTextChar"/>
    <w:uiPriority w:val="99"/>
    <w:semiHidden/>
    <w:unhideWhenUsed/>
    <w:rsid w:val="00A83FD4"/>
    <w:pPr>
      <w:spacing w:line="240" w:lineRule="auto"/>
    </w:pPr>
    <w:rPr>
      <w:sz w:val="20"/>
      <w:szCs w:val="20"/>
    </w:rPr>
  </w:style>
  <w:style w:type="character" w:customStyle="1" w:styleId="CommentTextChar">
    <w:name w:val="Comment Text Char"/>
    <w:basedOn w:val="DefaultParagraphFont"/>
    <w:link w:val="CommentText"/>
    <w:uiPriority w:val="99"/>
    <w:semiHidden/>
    <w:rsid w:val="00A83FD4"/>
    <w:rPr>
      <w:sz w:val="20"/>
      <w:szCs w:val="20"/>
    </w:rPr>
  </w:style>
  <w:style w:type="paragraph" w:styleId="CommentSubject">
    <w:name w:val="annotation subject"/>
    <w:basedOn w:val="CommentText"/>
    <w:next w:val="CommentText"/>
    <w:link w:val="CommentSubjectChar"/>
    <w:uiPriority w:val="99"/>
    <w:semiHidden/>
    <w:unhideWhenUsed/>
    <w:rsid w:val="00A83FD4"/>
    <w:rPr>
      <w:b/>
      <w:bCs/>
    </w:rPr>
  </w:style>
  <w:style w:type="character" w:customStyle="1" w:styleId="CommentSubjectChar">
    <w:name w:val="Comment Subject Char"/>
    <w:basedOn w:val="CommentTextChar"/>
    <w:link w:val="CommentSubject"/>
    <w:uiPriority w:val="99"/>
    <w:semiHidden/>
    <w:rsid w:val="00A83FD4"/>
    <w:rPr>
      <w:b/>
      <w:bCs/>
      <w:sz w:val="20"/>
      <w:szCs w:val="20"/>
    </w:rPr>
  </w:style>
  <w:style w:type="paragraph" w:styleId="BalloonText">
    <w:name w:val="Balloon Text"/>
    <w:basedOn w:val="Normal"/>
    <w:link w:val="BalloonTextChar"/>
    <w:uiPriority w:val="99"/>
    <w:semiHidden/>
    <w:unhideWhenUsed/>
    <w:rsid w:val="00A83F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3FD4"/>
    <w:rPr>
      <w:rFonts w:ascii="Segoe UI" w:hAnsi="Segoe UI" w:cs="Segoe UI"/>
      <w:sz w:val="18"/>
      <w:szCs w:val="18"/>
    </w:rPr>
  </w:style>
  <w:style w:type="paragraph" w:styleId="BodyTextIndent">
    <w:name w:val="Body Text Indent"/>
    <w:basedOn w:val="Normal"/>
    <w:link w:val="BodyTextIndentChar"/>
    <w:unhideWhenUsed/>
    <w:rsid w:val="00AB193F"/>
    <w:pPr>
      <w:spacing w:after="120" w:line="276" w:lineRule="auto"/>
      <w:ind w:left="360"/>
    </w:pPr>
    <w:rPr>
      <w:rFonts w:ascii="Arial" w:hAnsi="Arial" w:cs="Times New Roman"/>
      <w:sz w:val="20"/>
      <w:szCs w:val="20"/>
    </w:rPr>
  </w:style>
  <w:style w:type="character" w:customStyle="1" w:styleId="BodyTextIndentChar">
    <w:name w:val="Body Text Indent Char"/>
    <w:basedOn w:val="DefaultParagraphFont"/>
    <w:link w:val="BodyTextIndent"/>
    <w:rsid w:val="00AB193F"/>
    <w:rPr>
      <w:rFonts w:ascii="Arial" w:hAnsi="Arial" w:cs="Times New Roman"/>
      <w:sz w:val="20"/>
      <w:szCs w:val="20"/>
    </w:rPr>
  </w:style>
  <w:style w:type="paragraph" w:styleId="Header">
    <w:name w:val="header"/>
    <w:basedOn w:val="Normal"/>
    <w:link w:val="HeaderChar"/>
    <w:uiPriority w:val="99"/>
    <w:unhideWhenUsed/>
    <w:rsid w:val="002715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153C"/>
  </w:style>
  <w:style w:type="paragraph" w:styleId="Footer">
    <w:name w:val="footer"/>
    <w:aliases w:val="x-Footer,DFS Footer"/>
    <w:basedOn w:val="Normal"/>
    <w:link w:val="FooterChar"/>
    <w:uiPriority w:val="99"/>
    <w:unhideWhenUsed/>
    <w:rsid w:val="0027153C"/>
    <w:pPr>
      <w:tabs>
        <w:tab w:val="center" w:pos="4680"/>
        <w:tab w:val="right" w:pos="9360"/>
      </w:tabs>
      <w:spacing w:after="0" w:line="240" w:lineRule="auto"/>
    </w:pPr>
  </w:style>
  <w:style w:type="character" w:customStyle="1" w:styleId="FooterChar">
    <w:name w:val="Footer Char"/>
    <w:aliases w:val="x-Footer Char,DFS Footer Char"/>
    <w:basedOn w:val="DefaultParagraphFont"/>
    <w:link w:val="Footer"/>
    <w:uiPriority w:val="99"/>
    <w:rsid w:val="002715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e xmlns="53b93586-c7fa-41db-b91d-fe11c903215a" xsi:nil="true"/>
    <lcf76f155ced4ddcb4097134ff3c332f xmlns="53b93586-c7fa-41db-b91d-fe11c903215a">
      <Terms xmlns="http://schemas.microsoft.com/office/infopath/2007/PartnerControls"/>
    </lcf76f155ced4ddcb4097134ff3c332f>
    <TaxCatchAll xmlns="2facbfa6-7970-4eb2-8ff7-3d0a788f7c7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F0DEE6358262645BD541269BAFDF552" ma:contentTypeVersion="17" ma:contentTypeDescription="Create a new document." ma:contentTypeScope="" ma:versionID="d402903837f693ed097037b6baa52181">
  <xsd:schema xmlns:xsd="http://www.w3.org/2001/XMLSchema" xmlns:xs="http://www.w3.org/2001/XMLSchema" xmlns:p="http://schemas.microsoft.com/office/2006/metadata/properties" xmlns:ns2="53b93586-c7fa-41db-b91d-fe11c903215a" xmlns:ns3="91f97d11-17ad-4b35-9764-ea9a33835a2c" xmlns:ns4="2facbfa6-7970-4eb2-8ff7-3d0a788f7c73" targetNamespace="http://schemas.microsoft.com/office/2006/metadata/properties" ma:root="true" ma:fieldsID="98560621de1bf76b810f336fb8e962d1" ns2:_="" ns3:_="" ns4:_="">
    <xsd:import namespace="53b93586-c7fa-41db-b91d-fe11c903215a"/>
    <xsd:import namespace="91f97d11-17ad-4b35-9764-ea9a33835a2c"/>
    <xsd:import namespace="2facbfa6-7970-4eb2-8ff7-3d0a788f7c7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Date"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b93586-c7fa-41db-b91d-fe11c90321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Date" ma:index="12" nillable="true" ma:displayName="Date" ma:format="DateTime" ma:internalName="Date">
      <xsd:simpleType>
        <xsd:restriction base="dms:DateTim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cee3cd-35d5-4d6a-abfa-4bca262eb180"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1f97d11-17ad-4b35-9764-ea9a33835a2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acbfa6-7970-4eb2-8ff7-3d0a788f7c7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63bb7f0-083c-4ca5-ac67-c0508379c279}" ma:internalName="TaxCatchAll" ma:showField="CatchAllData" ma:web="2facbfa6-7970-4eb2-8ff7-3d0a788f7c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C96E82-3450-4F87-B547-432817274BB0}">
  <ds:schemaRefs>
    <ds:schemaRef ds:uri="http://schemas.microsoft.com/sharepoint/v3/contenttype/forms"/>
  </ds:schemaRefs>
</ds:datastoreItem>
</file>

<file path=customXml/itemProps2.xml><?xml version="1.0" encoding="utf-8"?>
<ds:datastoreItem xmlns:ds="http://schemas.openxmlformats.org/officeDocument/2006/customXml" ds:itemID="{8EDD3D5A-5675-4F4F-879C-6CD2F10EEE4C}">
  <ds:schemaRefs>
    <ds:schemaRef ds:uri="http://schemas.microsoft.com/office/2006/metadata/properties"/>
    <ds:schemaRef ds:uri="http://schemas.microsoft.com/office/infopath/2007/PartnerControls"/>
    <ds:schemaRef ds:uri="53b93586-c7fa-41db-b91d-fe11c903215a"/>
    <ds:schemaRef ds:uri="2facbfa6-7970-4eb2-8ff7-3d0a788f7c73"/>
  </ds:schemaRefs>
</ds:datastoreItem>
</file>

<file path=customXml/itemProps3.xml><?xml version="1.0" encoding="utf-8"?>
<ds:datastoreItem xmlns:ds="http://schemas.openxmlformats.org/officeDocument/2006/customXml" ds:itemID="{4A9E66B0-F7BF-473D-921D-DEB1A8C85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b93586-c7fa-41db-b91d-fe11c903215a"/>
    <ds:schemaRef ds:uri="91f97d11-17ad-4b35-9764-ea9a33835a2c"/>
    <ds:schemaRef ds:uri="2facbfa6-7970-4eb2-8ff7-3d0a788f7c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554</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MDHHS HIV/STD Solution Proposal: Confidentiality Form</vt:lpstr>
    </vt:vector>
  </TitlesOfParts>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MDHHS MIDASH Solution Proposal: Confidentiality Form</dc:title>
  <dc:subject/>
  <dc:creator>KL&amp;A</dc:creator>
  <cp:keywords/>
  <dc:description/>
  <cp:lastModifiedBy>Jessica Davis</cp:lastModifiedBy>
  <cp:revision>17</cp:revision>
  <dcterms:created xsi:type="dcterms:W3CDTF">2021-02-01T15:20:00Z</dcterms:created>
  <dcterms:modified xsi:type="dcterms:W3CDTF">2022-05-29T20:56:00Z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LA_Rev">
    <vt:lpwstr>$22.1</vt:lpwstr>
  </property>
  <property fmtid="{D5CDD505-2E9C-101B-9397-08002B2CF9AE}" pid="3" name="File_Cover">
    <vt:lpwstr>01_MDHHS_MIDASH_CoverLetter_FromKLA.docx</vt:lpwstr>
  </property>
  <property fmtid="{D5CDD505-2E9C-101B-9397-08002B2CF9AE}" pid="4" name="File_ConfidentialityForm">
    <vt:lpwstr>02_MDHHS_MIDASH_ConfidentialityForm_FromKLA.docx</vt:lpwstr>
  </property>
  <property fmtid="{D5CDD505-2E9C-101B-9397-08002B2CF9AE}" pid="5" name="File_VendorQuestions">
    <vt:lpwstr>03_MDHHS_MIDASH_VendorQuestionWorksheet_FromKLA.docx</vt:lpwstr>
  </property>
  <property fmtid="{D5CDD505-2E9C-101B-9397-08002B2CF9AE}" pid="6" name="File_AddtlInfo_TED">
    <vt:lpwstr>04_MDHHS_MIDASH-VQW-Attach1-AdditionalInfo-TED_FromKLA.docx</vt:lpwstr>
  </property>
  <property fmtid="{D5CDD505-2E9C-101B-9397-08002B2CF9AE}" pid="7" name="File_AddtlInfo_CSHCS">
    <vt:lpwstr>05_MDHHS_MIDASH-VQW-Attach2-AdditionalInfo-CSHCS.docx</vt:lpwstr>
  </property>
  <property fmtid="{D5CDD505-2E9C-101B-9397-08002B2CF9AE}" pid="8" name="File_AddtlInfo_LOTS">
    <vt:lpwstr>06_MDHHS_MIDASH-VQW-Attach3-AdditionalInfo-LOTS_FromKLA.docx</vt:lpwstr>
  </property>
  <property fmtid="{D5CDD505-2E9C-101B-9397-08002B2CF9AE}" pid="9" name="File_AddtlInfo_HAI">
    <vt:lpwstr>07_MDHHS_MIDASH-VQW-Attach4-AdditionalInfo-HAI_FromKLA.docx</vt:lpwstr>
  </property>
  <property fmtid="{D5CDD505-2E9C-101B-9397-08002B2CF9AE}" pid="10" name="File_Resumes">
    <vt:lpwstr>08_MDHHS_MIDASH_Attachment1-Resumes-FromKLA.docx</vt:lpwstr>
  </property>
  <property fmtid="{D5CDD505-2E9C-101B-9397-08002B2CF9AE}" pid="11" name="File_Contract">
    <vt:lpwstr>09_MDHHS_MIDASH_ITContractTerms_FromKLA.docx</vt:lpwstr>
  </property>
  <property fmtid="{D5CDD505-2E9C-101B-9397-08002B2CF9AE}" pid="12" name="RefNum_TED">
    <vt:lpwstr>1</vt:lpwstr>
  </property>
  <property fmtid="{D5CDD505-2E9C-101B-9397-08002B2CF9AE}" pid="13" name="Project_Start_Date">
    <vt:lpwstr>10/1/2022</vt:lpwstr>
  </property>
  <property fmtid="{D5CDD505-2E9C-101B-9397-08002B2CF9AE}" pid="14" name="File_Scope">
    <vt:lpwstr>10_MDHHS_MIDASH_Schedule-A-SOW_FromKLA.docx</vt:lpwstr>
  </property>
  <property fmtid="{D5CDD505-2E9C-101B-9397-08002B2CF9AE}" pid="15" name="File_Narrative">
    <vt:lpwstr>11_MDHHS_MIDASH_SoftwareDescription_FromKLA.docx</vt:lpwstr>
  </property>
  <property fmtid="{D5CDD505-2E9C-101B-9397-08002B2CF9AE}" pid="16" name="File_TxnPlan">
    <vt:lpwstr>12_MDHHS_MIDASH_Transition-In-OutPlan_FromKLA.docx</vt:lpwstr>
  </property>
  <property fmtid="{D5CDD505-2E9C-101B-9397-08002B2CF9AE}" pid="17" name="File_Sample_Training_MiEHDWIS">
    <vt:lpwstr>13_MDHHS_MIDASH_Sample-MiEHDWIS_EntityActionsDrawer_Video.zip</vt:lpwstr>
  </property>
  <property fmtid="{D5CDD505-2E9C-101B-9397-08002B2CF9AE}" pid="18" name="File_Sample_Training_VMS1">
    <vt:lpwstr>14_MDHHS_MIDASH_Sample-Training-VMS_5_Release_2_Day_1_FromKLA.pptx</vt:lpwstr>
  </property>
  <property fmtid="{D5CDD505-2E9C-101B-9397-08002B2CF9AE}" pid="19" name="Schedule_Sprint0_Days">
    <vt:lpwstr>143 days</vt:lpwstr>
  </property>
  <property fmtid="{D5CDD505-2E9C-101B-9397-08002B2CF9AE}" pid="20" name="File_Sample_Training_VMS2">
    <vt:lpwstr>15_MDHHS_MIDASH_Sample-Training-VMS_5_Release_2_Day_2_FromKLA.pptx</vt:lpwstr>
  </property>
  <property fmtid="{D5CDD505-2E9C-101B-9397-08002B2CF9AE}" pid="21" name="KLA_Emp_Count">
    <vt:lpwstr>152</vt:lpwstr>
  </property>
  <property fmtid="{D5CDD505-2E9C-101B-9397-08002B2CF9AE}" pid="22" name="File_Sample_Training_VMS3">
    <vt:lpwstr>16_MDHHS_MIDASH_Sample-Training-VMS_5_Release_2_Close_FromKLA.pptx</vt:lpwstr>
  </property>
  <property fmtid="{D5CDD505-2E9C-101B-9397-08002B2CF9AE}" pid="23" name="File_Sample_Training_VMS4">
    <vt:lpwstr>17_MDHHS_MIDASH_Sample-Training-VMS-5.2_Manual_FromKLA.pdf</vt:lpwstr>
  </property>
  <property fmtid="{D5CDD505-2E9C-101B-9397-08002B2CF9AE}" pid="24" name="File_Sample_Manual_OSRS">
    <vt:lpwstr>18_MDHHS_MIDASH_Sample-Manual-OSRS_RMS_UserGuide_FromKLA.pdf</vt:lpwstr>
  </property>
  <property fmtid="{D5CDD505-2E9C-101B-9397-08002B2CF9AE}" pid="25" name="Schedule_WarrantyDays">
    <vt:lpwstr>180 calendar days</vt:lpwstr>
  </property>
  <property fmtid="{D5CDD505-2E9C-101B-9397-08002B2CF9AE}" pid="26" name="File_Sample_JobAid">
    <vt:lpwstr>19_MDHHS_MIDASH_Springboard_JobAid_Example_FromKLA.pdf</vt:lpwstr>
  </property>
  <property fmtid="{D5CDD505-2E9C-101B-9397-08002B2CF9AE}" pid="27" name="RefNum_CSHCS">
    <vt:lpwstr>2</vt:lpwstr>
  </property>
  <property fmtid="{D5CDD505-2E9C-101B-9397-08002B2CF9AE}" pid="28" name="File_Schedule_D">
    <vt:lpwstr>20_MDHHS_MIDASH_WBS-Schedule-Detail_FromKLA.pdf</vt:lpwstr>
  </property>
  <property fmtid="{D5CDD505-2E9C-101B-9397-08002B2CF9AE}" pid="29" name="Copyright Year">
    <vt:lpwstr>2022</vt:lpwstr>
  </property>
  <property fmtid="{D5CDD505-2E9C-101B-9397-08002B2CF9AE}" pid="30" name="Schedule_DDIDuration">
    <vt:lpwstr>21 months</vt:lpwstr>
  </property>
  <property fmtid="{D5CDD505-2E9C-101B-9397-08002B2CF9AE}" pid="31" name="File_BusinessReqs">
    <vt:lpwstr>21_MDHHS_MIDASH_ScheduleA-Table1-Specifications_FromKLA.docx</vt:lpwstr>
  </property>
  <property fmtid="{D5CDD505-2E9C-101B-9397-08002B2CF9AE}" pid="32" name="KLA_Address_Street">
    <vt:lpwstr>2164 University Park Drive</vt:lpwstr>
  </property>
  <property fmtid="{D5CDD505-2E9C-101B-9397-08002B2CF9AE}" pid="33" name="File_Pricing">
    <vt:lpwstr>22_MDHHS_MIDASH_ScheduleB-Pricing_FromKLA.docx</vt:lpwstr>
  </property>
  <property fmtid="{D5CDD505-2E9C-101B-9397-08002B2CF9AE}" pid="34" name="File_SchedulesC-G">
    <vt:lpwstr>23_MDHHS_MIDASH_Schedules-C-G_FromKLA.docx</vt:lpwstr>
  </property>
  <property fmtid="{D5CDD505-2E9C-101B-9397-08002B2CF9AE}" pid="35" name="KLA_Phone">
    <vt:lpwstr>248-559-7910</vt:lpwstr>
  </property>
  <property fmtid="{D5CDD505-2E9C-101B-9397-08002B2CF9AE}" pid="36" name="RefNum_LOTS">
    <vt:lpwstr>3</vt:lpwstr>
  </property>
  <property fmtid="{D5CDD505-2E9C-101B-9397-08002B2CF9AE}" pid="37" name="KLA_Yrs_In_Biz">
    <vt:lpwstr>30</vt:lpwstr>
  </property>
  <property fmtid="{D5CDD505-2E9C-101B-9397-08002B2CF9AE}" pid="38" name="RefNum_HAI">
    <vt:lpwstr>4</vt:lpwstr>
  </property>
  <property fmtid="{D5CDD505-2E9C-101B-9397-08002B2CF9AE}" pid="39" name="RefNum_MiTracking">
    <vt:lpwstr>5</vt:lpwstr>
  </property>
  <property fmtid="{D5CDD505-2E9C-101B-9397-08002B2CF9AE}" pid="40" name="RefNum_LPS">
    <vt:lpwstr>6</vt:lpwstr>
  </property>
  <property fmtid="{D5CDD505-2E9C-101B-9397-08002B2CF9AE}" pid="41" name="DueDate_Short">
    <vt:lpwstr>6/1/22</vt:lpwstr>
  </property>
  <property fmtid="{D5CDD505-2E9C-101B-9397-08002B2CF9AE}" pid="42" name="Schedule_ReleaseCount">
    <vt:lpwstr>9</vt:lpwstr>
  </property>
  <property fmtid="{D5CDD505-2E9C-101B-9397-08002B2CF9AE}" pid="43" name="Role_TrainLead_Formal">
    <vt:lpwstr>Amelia Mimi Brown</vt:lpwstr>
  </property>
  <property fmtid="{D5CDD505-2E9C-101B-9397-08002B2CF9AE}" pid="44" name="Role_OCM_Lead">
    <vt:lpwstr>April Callis-Birchmeier</vt:lpwstr>
  </property>
  <property fmtid="{D5CDD505-2E9C-101B-9397-08002B2CF9AE}" pid="45" name="Agency_Div_Short">
    <vt:lpwstr>DHSP</vt:lpwstr>
  </property>
  <property fmtid="{D5CDD505-2E9C-101B-9397-08002B2CF9AE}" pid="46" name="Agency_Div_Long">
    <vt:lpwstr>Division of HIV and STD Programs (DHSP)</vt:lpwstr>
  </property>
  <property fmtid="{D5CDD505-2E9C-101B-9397-08002B2CF9AE}" pid="47" name="Role_BALead">
    <vt:lpwstr>Donna McEvilly</vt:lpwstr>
  </property>
  <property fmtid="{D5CDD505-2E9C-101B-9397-08002B2CF9AE}" pid="48" name="Agency_IT">
    <vt:lpwstr>DTMB</vt:lpwstr>
  </property>
  <property fmtid="{D5CDD505-2E9C-101B-9397-08002B2CF9AE}" pid="49" name="Role_Test_Lead">
    <vt:lpwstr>Gary Steffy</vt:lpwstr>
  </property>
  <property fmtid="{D5CDD505-2E9C-101B-9397-08002B2CF9AE}" pid="50" name="Role_FunctionalLead">
    <vt:lpwstr>Ira Sanborn</vt:lpwstr>
  </property>
  <property fmtid="{D5CDD505-2E9C-101B-9397-08002B2CF9AE}" pid="51" name="BuyerName_Full">
    <vt:lpwstr>Jarrod Barron</vt:lpwstr>
  </property>
  <property fmtid="{D5CDD505-2E9C-101B-9397-08002B2CF9AE}" pid="52" name="Schedule_GoLiveDate">
    <vt:lpwstr>July 3, 2024</vt:lpwstr>
  </property>
  <property fmtid="{D5CDD505-2E9C-101B-9397-08002B2CF9AE}" pid="53" name="DueDate_Long">
    <vt:lpwstr>June 1, 2022</vt:lpwstr>
  </property>
  <property fmtid="{D5CDD505-2E9C-101B-9397-08002B2CF9AE}" pid="54" name="Role_DataLead">
    <vt:lpwstr>Marc Torres</vt:lpwstr>
  </property>
  <property fmtid="{D5CDD505-2E9C-101B-9397-08002B2CF9AE}" pid="55" name="Role_IntegrationLead">
    <vt:lpwstr>Marc Torres</vt:lpwstr>
  </property>
  <property fmtid="{D5CDD505-2E9C-101B-9397-08002B2CF9AE}" pid="56" name="Role_ProdSupport">
    <vt:lpwstr>Marc Torres</vt:lpwstr>
  </property>
  <property fmtid="{D5CDD505-2E9C-101B-9397-08002B2CF9AE}" pid="57" name="Agency_Short">
    <vt:lpwstr>MDHHS</vt:lpwstr>
  </property>
  <property fmtid="{D5CDD505-2E9C-101B-9397-08002B2CF9AE}" pid="58" name="Agencies_All">
    <vt:lpwstr>MDHHS and DTMB</vt:lpwstr>
  </property>
  <property fmtid="{D5CDD505-2E9C-101B-9397-08002B2CF9AE}" pid="59" name="ProgramName">
    <vt:lpwstr>MDHHS MIDASH Initiative</vt:lpwstr>
  </property>
  <property fmtid="{D5CDD505-2E9C-101B-9397-08002B2CF9AE}" pid="60" name="RFP_Name">
    <vt:lpwstr>MDHHS MIDASH RFP</vt:lpwstr>
  </property>
  <property fmtid="{D5CDD505-2E9C-101B-9397-08002B2CF9AE}" pid="61" name="Agency_Long">
    <vt:lpwstr>Michigan Department of Health and Human Services (MDHHS)</vt:lpwstr>
  </property>
  <property fmtid="{D5CDD505-2E9C-101B-9397-08002B2CF9AE}" pid="62" name="ProgramName_Short">
    <vt:lpwstr>MIDASH Solution</vt:lpwstr>
  </property>
  <property fmtid="{D5CDD505-2E9C-101B-9397-08002B2CF9AE}" pid="63" name="Role_UXLead_Formal">
    <vt:lpwstr>Mr. Hoekstra</vt:lpwstr>
  </property>
  <property fmtid="{D5CDD505-2E9C-101B-9397-08002B2CF9AE}" pid="64" name="Role_PM_Formal">
    <vt:lpwstr>Mr. Tompkins</vt:lpwstr>
  </property>
  <property fmtid="{D5CDD505-2E9C-101B-9397-08002B2CF9AE}" pid="65" name="Role_IntegrationLead_Formal">
    <vt:lpwstr>Mr.  Torres</vt:lpwstr>
  </property>
  <property fmtid="{D5CDD505-2E9C-101B-9397-08002B2CF9AE}" pid="66" name="BuyerName_Formal">
    <vt:lpwstr>Mr. Barron</vt:lpwstr>
  </property>
  <property fmtid="{D5CDD505-2E9C-101B-9397-08002B2CF9AE}" pid="67" name="Role_SecurityLead_Formal">
    <vt:lpwstr>Mr. Giddings</vt:lpwstr>
  </property>
  <property fmtid="{D5CDD505-2E9C-101B-9397-08002B2CF9AE}" pid="68" name="Role_AgileLead_Formal">
    <vt:lpwstr>Mr. Golisch</vt:lpwstr>
  </property>
  <property fmtid="{D5CDD505-2E9C-101B-9397-08002B2CF9AE}" pid="69" name="Role_TechLead_Formal">
    <vt:lpwstr>Mr. Golisch</vt:lpwstr>
  </property>
  <property fmtid="{D5CDD505-2E9C-101B-9397-08002B2CF9AE}" pid="70" name="Role_FunctionalLead_Formal">
    <vt:lpwstr>Mr. Sanborn</vt:lpwstr>
  </property>
  <property fmtid="{D5CDD505-2E9C-101B-9397-08002B2CF9AE}" pid="71" name="Role_TestLead_Formal">
    <vt:lpwstr>Mr. Steffy</vt:lpwstr>
  </property>
  <property fmtid="{D5CDD505-2E9C-101B-9397-08002B2CF9AE}" pid="72" name="Role_DataLead_Formal">
    <vt:lpwstr>Mr. Torres</vt:lpwstr>
  </property>
  <property fmtid="{D5CDD505-2E9C-101B-9397-08002B2CF9AE}" pid="73" name="Role_ProdSupport_Formal">
    <vt:lpwstr>Mr. Torres</vt:lpwstr>
  </property>
  <property fmtid="{D5CDD505-2E9C-101B-9397-08002B2CF9AE}" pid="74" name="Role_TrainLead">
    <vt:lpwstr>Ms. Brown</vt:lpwstr>
  </property>
  <property fmtid="{D5CDD505-2E9C-101B-9397-08002B2CF9AE}" pid="75" name="Role_OCM_Lead_Formal">
    <vt:lpwstr>Ms. Callis-Birchmeier</vt:lpwstr>
  </property>
  <property fmtid="{D5CDD505-2E9C-101B-9397-08002B2CF9AE}" pid="76" name="Role_BALead_Formal">
    <vt:lpwstr>Ms. McEvilly</vt:lpwstr>
  </property>
  <property fmtid="{D5CDD505-2E9C-101B-9397-08002B2CF9AE}" pid="77" name="Schedule_BeginDate">
    <vt:lpwstr>October 3, 2022</vt:lpwstr>
  </property>
  <property fmtid="{D5CDD505-2E9C-101B-9397-08002B2CF9AE}" pid="78" name="KLA_Address_CityStateZip">
    <vt:lpwstr>Okemos, MI, 48864</vt:lpwstr>
  </property>
  <property fmtid="{D5CDD505-2E9C-101B-9397-08002B2CF9AE}" pid="79" name="Footer">
    <vt:lpwstr>Response to RFP# 220000001798</vt:lpwstr>
  </property>
  <property fmtid="{D5CDD505-2E9C-101B-9397-08002B2CF9AE}" pid="80" name="RFP">
    <vt:lpwstr>RFP# 220000001798</vt:lpwstr>
  </property>
  <property fmtid="{D5CDD505-2E9C-101B-9397-08002B2CF9AE}" pid="81" name="Role_SecurityLead">
    <vt:lpwstr>Shaun Giddings</vt:lpwstr>
  </property>
  <property fmtid="{D5CDD505-2E9C-101B-9397-08002B2CF9AE}" pid="82" name="Solution_Owner">
    <vt:lpwstr>State</vt:lpwstr>
  </property>
  <property fmtid="{D5CDD505-2E9C-101B-9397-08002B2CF9AE}" pid="83" name="Role_AgileLead">
    <vt:lpwstr>Tim Golisch</vt:lpwstr>
  </property>
  <property fmtid="{D5CDD505-2E9C-101B-9397-08002B2CF9AE}" pid="84" name="Role_TechLead">
    <vt:lpwstr>Tim Golisch</vt:lpwstr>
  </property>
  <property fmtid="{D5CDD505-2E9C-101B-9397-08002B2CF9AE}" pid="85" name="Role_PM_Long">
    <vt:lpwstr>Travis Tompkins</vt:lpwstr>
  </property>
  <property fmtid="{D5CDD505-2E9C-101B-9397-08002B2CF9AE}" pid="86" name="Role_UXLead">
    <vt:lpwstr>Tylor Hoekstra</vt:lpwstr>
  </property>
  <property fmtid="{D5CDD505-2E9C-101B-9397-08002B2CF9AE}" pid="87" name="Revision_Value">
    <vt:lpwstr>V1.0</vt:lpwstr>
  </property>
  <property fmtid="{D5CDD505-2E9C-101B-9397-08002B2CF9AE}" pid="88" name="MediaServiceImageTags">
    <vt:lpwstr/>
  </property>
  <property fmtid="{D5CDD505-2E9C-101B-9397-08002B2CF9AE}" pid="89" name="ContentTypeId">
    <vt:lpwstr>0x0101004F0DEE6358262645BD541269BAFDF552</vt:lpwstr>
  </property>
</Properties>
</file>